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4D" w:rsidRPr="00FD39CA" w:rsidRDefault="0078504D" w:rsidP="0078504D">
      <w:pPr>
        <w:tabs>
          <w:tab w:val="left" w:pos="90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820" w:type="dxa"/>
        <w:tblInd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78504D" w:rsidRPr="00FD39CA" w:rsidTr="0065565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04D" w:rsidRPr="00160176" w:rsidRDefault="0078504D" w:rsidP="0078504D">
            <w:pPr>
              <w:widowControl w:val="0"/>
              <w:spacing w:after="0" w:line="240" w:lineRule="auto"/>
              <w:ind w:right="160"/>
              <w:rPr>
                <w:rFonts w:ascii="Times New Roman" w:eastAsia="Arial Unicode MS" w:hAnsi="Times New Roman" w:cs="Arial Unicode MS"/>
                <w:b/>
                <w:color w:val="000000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b/>
                <w:sz w:val="24"/>
                <w:szCs w:val="24"/>
              </w:rPr>
              <w:br w:type="page"/>
            </w:r>
          </w:p>
        </w:tc>
      </w:tr>
    </w:tbl>
    <w:p w:rsidR="0078504D" w:rsidRPr="00710378" w:rsidRDefault="0078504D" w:rsidP="0078504D">
      <w:pPr>
        <w:widowControl w:val="0"/>
        <w:spacing w:after="0" w:line="0" w:lineRule="atLeast"/>
        <w:ind w:left="102"/>
        <w:jc w:val="center"/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</w:pPr>
      <w:r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>План мероприятий (Дорожная карта)</w:t>
      </w:r>
    </w:p>
    <w:p w:rsidR="0078504D" w:rsidRPr="00710378" w:rsidRDefault="0078504D" w:rsidP="0078504D">
      <w:pPr>
        <w:widowControl w:val="0"/>
        <w:spacing w:after="0" w:line="0" w:lineRule="atLeast"/>
        <w:ind w:left="102"/>
        <w:jc w:val="center"/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</w:pPr>
      <w:r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>по повышению качества</w:t>
      </w:r>
      <w:r w:rsidR="0029436E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 xml:space="preserve">  начального</w:t>
      </w:r>
      <w:r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 xml:space="preserve"> общего образования в </w:t>
      </w:r>
      <w:r w:rsidR="00710378"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>МБОУ</w:t>
      </w:r>
      <w:r w:rsidR="008C6A7A"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 xml:space="preserve"> «Джемикентская  НШ</w:t>
      </w:r>
      <w:r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>»</w:t>
      </w:r>
    </w:p>
    <w:p w:rsidR="0078504D" w:rsidRPr="00710378" w:rsidRDefault="00710378" w:rsidP="0078504D">
      <w:pPr>
        <w:widowControl w:val="0"/>
        <w:spacing w:after="0" w:line="0" w:lineRule="atLeast"/>
        <w:ind w:left="102"/>
        <w:jc w:val="center"/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</w:pPr>
      <w:r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>на 2020/2021</w:t>
      </w:r>
      <w:r w:rsidR="0078504D" w:rsidRPr="00710378">
        <w:rPr>
          <w:rFonts w:ascii="Times New Roman" w:eastAsia="Arial Unicode MS" w:hAnsi="Times New Roman"/>
          <w:b/>
          <w:color w:val="000000"/>
          <w:sz w:val="36"/>
          <w:szCs w:val="36"/>
          <w:lang w:bidi="ru-RU"/>
        </w:rPr>
        <w:t xml:space="preserve"> учебный год</w:t>
      </w:r>
    </w:p>
    <w:p w:rsidR="0078504D" w:rsidRPr="00710378" w:rsidRDefault="0078504D" w:rsidP="0078504D">
      <w:pPr>
        <w:widowControl w:val="0"/>
        <w:spacing w:after="0" w:line="0" w:lineRule="atLeast"/>
        <w:ind w:left="102"/>
        <w:jc w:val="center"/>
        <w:rPr>
          <w:rFonts w:ascii="Times New Roman" w:eastAsia="Arial Unicode MS" w:hAnsi="Times New Roman"/>
          <w:b/>
          <w:bCs/>
          <w:color w:val="000000"/>
          <w:sz w:val="36"/>
          <w:szCs w:val="36"/>
          <w:lang w:bidi="ru-RU"/>
        </w:rPr>
      </w:pPr>
    </w:p>
    <w:tbl>
      <w:tblPr>
        <w:tblW w:w="1553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799"/>
        <w:gridCol w:w="1694"/>
        <w:gridCol w:w="2248"/>
        <w:gridCol w:w="2875"/>
        <w:gridCol w:w="2337"/>
        <w:gridCol w:w="1982"/>
      </w:tblGrid>
      <w:tr w:rsidR="004B4FF6" w:rsidRPr="00160176" w:rsidTr="00A10790">
        <w:tc>
          <w:tcPr>
            <w:tcW w:w="599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799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мероприятие</w:t>
            </w:r>
          </w:p>
        </w:tc>
        <w:tc>
          <w:tcPr>
            <w:tcW w:w="1694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Срок реализации</w:t>
            </w:r>
          </w:p>
        </w:tc>
        <w:tc>
          <w:tcPr>
            <w:tcW w:w="2248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ответственные</w:t>
            </w:r>
          </w:p>
        </w:tc>
        <w:tc>
          <w:tcPr>
            <w:tcW w:w="2875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Прогнозируемый результат</w:t>
            </w:r>
          </w:p>
        </w:tc>
        <w:tc>
          <w:tcPr>
            <w:tcW w:w="2337" w:type="dxa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Итоговый документ</w:t>
            </w:r>
          </w:p>
        </w:tc>
        <w:tc>
          <w:tcPr>
            <w:tcW w:w="1982" w:type="dxa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Управленческое решение</w:t>
            </w:r>
          </w:p>
        </w:tc>
      </w:tr>
      <w:tr w:rsidR="0078504D" w:rsidRPr="00A60D55" w:rsidTr="00A10790">
        <w:tc>
          <w:tcPr>
            <w:tcW w:w="11215" w:type="dxa"/>
            <w:gridSpan w:val="5"/>
            <w:shd w:val="clear" w:color="auto" w:fill="auto"/>
          </w:tcPr>
          <w:p w:rsidR="0078504D" w:rsidRPr="00A60D55" w:rsidRDefault="0078504D" w:rsidP="00655656">
            <w:pPr>
              <w:widowControl w:val="0"/>
              <w:spacing w:after="0" w:line="0" w:lineRule="atLeast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A60D55"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  <w:t>1.Аналитические, организационные мероприятия</w:t>
            </w:r>
          </w:p>
        </w:tc>
        <w:tc>
          <w:tcPr>
            <w:tcW w:w="2337" w:type="dxa"/>
          </w:tcPr>
          <w:p w:rsidR="0078504D" w:rsidRPr="00A60D55" w:rsidRDefault="0078504D" w:rsidP="00655656">
            <w:pPr>
              <w:widowControl w:val="0"/>
              <w:spacing w:after="0" w:line="0" w:lineRule="atLeast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78504D" w:rsidRPr="00A60D55" w:rsidRDefault="0078504D" w:rsidP="00655656">
            <w:pPr>
              <w:widowControl w:val="0"/>
              <w:spacing w:after="0" w:line="0" w:lineRule="atLeast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8504D" w:rsidRPr="00FD39CA" w:rsidRDefault="0078504D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799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ind w:left="34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Планирование деятельности по повышению качества образования в образовательной организации.</w:t>
            </w:r>
          </w:p>
        </w:tc>
        <w:tc>
          <w:tcPr>
            <w:tcW w:w="1694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ind w:left="34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июнь – август 2020г</w:t>
            </w:r>
          </w:p>
        </w:tc>
        <w:tc>
          <w:tcPr>
            <w:tcW w:w="2248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ind w:left="34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Педагогический коллектив</w:t>
            </w:r>
          </w:p>
        </w:tc>
        <w:tc>
          <w:tcPr>
            <w:tcW w:w="2875" w:type="dxa"/>
            <w:shd w:val="clear" w:color="auto" w:fill="auto"/>
          </w:tcPr>
          <w:p w:rsidR="0078504D" w:rsidRPr="00FD39CA" w:rsidRDefault="0078504D" w:rsidP="00655656">
            <w:pPr>
              <w:widowControl w:val="0"/>
              <w:spacing w:after="0" w:line="0" w:lineRule="atLeast"/>
              <w:ind w:left="34" w:right="34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Положительная динамика деятельности по повышению качества образования</w:t>
            </w:r>
          </w:p>
        </w:tc>
        <w:tc>
          <w:tcPr>
            <w:tcW w:w="2337" w:type="dxa"/>
          </w:tcPr>
          <w:p w:rsidR="0078504D" w:rsidRPr="00160176" w:rsidRDefault="005930CF" w:rsidP="00655656">
            <w:pPr>
              <w:widowControl w:val="0"/>
              <w:spacing w:after="0" w:line="0" w:lineRule="atLeast"/>
              <w:ind w:left="34" w:righ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Протокол педагогического совета</w:t>
            </w:r>
          </w:p>
        </w:tc>
        <w:tc>
          <w:tcPr>
            <w:tcW w:w="1982" w:type="dxa"/>
          </w:tcPr>
          <w:p w:rsidR="0078504D" w:rsidRPr="00160176" w:rsidRDefault="00A10790" w:rsidP="00655656">
            <w:pPr>
              <w:widowControl w:val="0"/>
              <w:spacing w:after="0" w:line="0" w:lineRule="atLeast"/>
              <w:ind w:left="34" w:righ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Решение педагогического совета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799" w:type="dxa"/>
            <w:shd w:val="clear" w:color="auto" w:fill="auto"/>
          </w:tcPr>
          <w:p w:rsidR="00A10790" w:rsidRPr="00FD39CA" w:rsidRDefault="00A10790" w:rsidP="00655656">
            <w:pPr>
              <w:widowControl w:val="0"/>
              <w:tabs>
                <w:tab w:val="left" w:pos="173"/>
              </w:tabs>
              <w:spacing w:after="0" w:line="240" w:lineRule="auto"/>
              <w:ind w:left="34" w:right="139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Проведение методических совещаний 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в школе </w:t>
            </w: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 итогам анализа результатов</w:t>
            </w:r>
            <w:r w:rsidR="008C6A7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, </w:t>
            </w:r>
            <w:r w:rsidR="008C6A7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ВПР, </w:t>
            </w: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в целях выработки мероприятий по повышению качества образования</w:t>
            </w:r>
          </w:p>
        </w:tc>
        <w:tc>
          <w:tcPr>
            <w:tcW w:w="1694" w:type="dxa"/>
            <w:shd w:val="clear" w:color="auto" w:fill="auto"/>
          </w:tcPr>
          <w:p w:rsidR="00A10790" w:rsidRPr="00FD39CA" w:rsidRDefault="00A10790" w:rsidP="00655656">
            <w:pPr>
              <w:widowControl w:val="0"/>
              <w:spacing w:after="0" w:line="0" w:lineRule="atLeast"/>
              <w:ind w:left="34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август 2020г. –</w:t>
            </w:r>
          </w:p>
          <w:p w:rsidR="00A10790" w:rsidRPr="00FD39CA" w:rsidRDefault="00A10790" w:rsidP="00655656">
            <w:pPr>
              <w:widowControl w:val="0"/>
              <w:spacing w:after="0" w:line="0" w:lineRule="atLeast"/>
              <w:ind w:left="34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январь 2021г.</w:t>
            </w:r>
          </w:p>
        </w:tc>
        <w:tc>
          <w:tcPr>
            <w:tcW w:w="2248" w:type="dxa"/>
            <w:shd w:val="clear" w:color="auto" w:fill="auto"/>
          </w:tcPr>
          <w:p w:rsidR="00A10790" w:rsidRPr="00FD39CA" w:rsidRDefault="00A10790" w:rsidP="00655656">
            <w:pPr>
              <w:widowControl w:val="0"/>
              <w:spacing w:after="0" w:line="0" w:lineRule="atLeast"/>
              <w:ind w:left="34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Педагогический коллектив</w:t>
            </w:r>
          </w:p>
        </w:tc>
        <w:tc>
          <w:tcPr>
            <w:tcW w:w="2875" w:type="dxa"/>
            <w:shd w:val="clear" w:color="auto" w:fill="auto"/>
          </w:tcPr>
          <w:p w:rsidR="00A10790" w:rsidRPr="00A10790" w:rsidRDefault="00A10790" w:rsidP="00655656">
            <w:pPr>
              <w:spacing w:before="240" w:after="3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790"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2337" w:type="dxa"/>
          </w:tcPr>
          <w:p w:rsidR="00A10790" w:rsidRPr="00FD39CA" w:rsidRDefault="00A10790" w:rsidP="00655656">
            <w:pPr>
              <w:widowControl w:val="0"/>
              <w:spacing w:after="0" w:line="0" w:lineRule="atLeast"/>
              <w:ind w:left="34" w:righ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Протокол совещания с указанием  административных решений</w:t>
            </w:r>
          </w:p>
        </w:tc>
        <w:tc>
          <w:tcPr>
            <w:tcW w:w="1982" w:type="dxa"/>
          </w:tcPr>
          <w:p w:rsidR="00A10790" w:rsidRPr="00FD39CA" w:rsidRDefault="00A10790" w:rsidP="00A10790">
            <w:pPr>
              <w:widowControl w:val="0"/>
              <w:spacing w:after="0" w:line="0" w:lineRule="atLeast"/>
              <w:ind w:left="34" w:righ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Приказ по школе  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1.3</w:t>
            </w:r>
          </w:p>
        </w:tc>
        <w:tc>
          <w:tcPr>
            <w:tcW w:w="3799" w:type="dxa"/>
            <w:shd w:val="clear" w:color="auto" w:fill="auto"/>
          </w:tcPr>
          <w:p w:rsidR="00A10790" w:rsidRPr="00FD39CA" w:rsidRDefault="00A10790" w:rsidP="00655656">
            <w:pPr>
              <w:widowControl w:val="0"/>
              <w:spacing w:after="0" w:line="240" w:lineRule="auto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Отчет по итогам образовательной деятельности за учебный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220" w:lineRule="exact"/>
              <w:ind w:left="34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август 2020г.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220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Ди</w:t>
            </w:r>
            <w:r w:rsidR="008C6A7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ректор школы, зам по УВР.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руководитель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 и т.д.</w:t>
            </w:r>
          </w:p>
        </w:tc>
        <w:tc>
          <w:tcPr>
            <w:tcW w:w="2875" w:type="dxa"/>
            <w:shd w:val="clear" w:color="auto" w:fill="auto"/>
          </w:tcPr>
          <w:p w:rsidR="00A10790" w:rsidRPr="00A10790" w:rsidRDefault="00A10790" w:rsidP="00655656">
            <w:pPr>
              <w:spacing w:before="240" w:after="3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790"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2337" w:type="dxa"/>
          </w:tcPr>
          <w:p w:rsidR="00A10790" w:rsidRPr="00160176" w:rsidRDefault="00A10790" w:rsidP="00655656">
            <w:pPr>
              <w:widowControl w:val="0"/>
              <w:spacing w:after="0" w:line="283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Отчеты, планирование работы по совершенствованию деятельности.</w:t>
            </w:r>
          </w:p>
        </w:tc>
        <w:tc>
          <w:tcPr>
            <w:tcW w:w="1982" w:type="dxa"/>
          </w:tcPr>
          <w:p w:rsidR="00A10790" w:rsidRPr="00160176" w:rsidRDefault="00A10790" w:rsidP="00655656">
            <w:pPr>
              <w:widowControl w:val="0"/>
              <w:spacing w:after="0" w:line="283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A10790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Решение педагогического совета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1.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4</w:t>
            </w:r>
          </w:p>
        </w:tc>
        <w:tc>
          <w:tcPr>
            <w:tcW w:w="3799" w:type="dxa"/>
            <w:shd w:val="clear" w:color="auto" w:fill="auto"/>
          </w:tcPr>
          <w:p w:rsidR="00A10790" w:rsidRPr="00FD39CA" w:rsidRDefault="00A10790" w:rsidP="00A10790">
            <w:pPr>
              <w:widowControl w:val="0"/>
              <w:spacing w:after="0" w:line="269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Организация психолого-педагогического сопровождения детей «группы риска». Работа ПМПК.</w:t>
            </w:r>
            <w:r w:rsidRPr="00A1079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283" w:lineRule="exact"/>
              <w:ind w:left="34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10790" w:rsidRPr="00FD39CA" w:rsidRDefault="008C6A7A" w:rsidP="00655656">
            <w:pPr>
              <w:widowControl w:val="0"/>
              <w:spacing w:after="0" w:line="220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зам по УВР, 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руководитель</w:t>
            </w:r>
            <w:r w:rsidR="00A10790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ШМО, психолог, со</w:t>
            </w: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ц. педагог, </w:t>
            </w:r>
          </w:p>
        </w:tc>
        <w:tc>
          <w:tcPr>
            <w:tcW w:w="2875" w:type="dxa"/>
            <w:shd w:val="clear" w:color="auto" w:fill="auto"/>
          </w:tcPr>
          <w:p w:rsidR="00A10790" w:rsidRPr="00FD39CA" w:rsidRDefault="00A10790" w:rsidP="00655656">
            <w:pPr>
              <w:widowControl w:val="0"/>
              <w:spacing w:after="0" w:line="240" w:lineRule="auto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Тенденция к снижению численности детей с проблема</w:t>
            </w: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ми в усвоении учебных предметов, </w:t>
            </w:r>
            <w:r w:rsidRPr="00A10790">
              <w:rPr>
                <w:rFonts w:ascii="Times New Roman" w:hAnsi="Times New Roman"/>
                <w:sz w:val="24"/>
                <w:szCs w:val="24"/>
              </w:rPr>
              <w:t>своевременная психолого-педагогическая поддержка</w:t>
            </w:r>
          </w:p>
        </w:tc>
        <w:tc>
          <w:tcPr>
            <w:tcW w:w="2337" w:type="dxa"/>
          </w:tcPr>
          <w:p w:rsidR="00A10790" w:rsidRPr="0078504D" w:rsidRDefault="00A10790" w:rsidP="00A10790">
            <w:pPr>
              <w:spacing w:before="240" w:after="3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заседания ППк, с</w:t>
            </w:r>
            <w:r w:rsidRPr="0078504D">
              <w:rPr>
                <w:rFonts w:ascii="Times New Roman" w:hAnsi="Times New Roman"/>
                <w:sz w:val="24"/>
                <w:szCs w:val="24"/>
              </w:rPr>
              <w:t xml:space="preserve">оциальный паспорт </w:t>
            </w:r>
            <w:r>
              <w:rPr>
                <w:rFonts w:ascii="Times New Roman" w:hAnsi="Times New Roman"/>
                <w:sz w:val="24"/>
                <w:szCs w:val="24"/>
              </w:rPr>
              <w:t>школы</w:t>
            </w:r>
            <w:r w:rsidRPr="0078504D">
              <w:rPr>
                <w:rFonts w:ascii="Times New Roman" w:hAnsi="Times New Roman"/>
                <w:sz w:val="24"/>
                <w:szCs w:val="24"/>
              </w:rPr>
              <w:t>, план индивидуальной работы</w:t>
            </w:r>
          </w:p>
        </w:tc>
        <w:tc>
          <w:tcPr>
            <w:tcW w:w="1982" w:type="dxa"/>
          </w:tcPr>
          <w:p w:rsidR="00A10790" w:rsidRPr="0078504D" w:rsidRDefault="00A10790" w:rsidP="0078504D">
            <w:pPr>
              <w:spacing w:before="240" w:after="3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ППк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A10790" w:rsidRPr="00FD39CA" w:rsidRDefault="0029436E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1.5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278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Анализ функционирования 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>внутренней системы оценки качества образования образовательной организации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220" w:lineRule="exact"/>
              <w:ind w:left="34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10790" w:rsidRPr="00FD39CA" w:rsidRDefault="008C6A7A" w:rsidP="00655656">
            <w:pPr>
              <w:widowControl w:val="0"/>
              <w:spacing w:before="60" w:after="0" w:line="220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Директор, зам по </w:t>
            </w: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 xml:space="preserve">УВР, 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руководитель</w:t>
            </w:r>
            <w:r w:rsidR="00A10790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10790" w:rsidRPr="00FD39CA" w:rsidRDefault="00A10790" w:rsidP="00655656">
            <w:pPr>
              <w:widowControl w:val="0"/>
              <w:spacing w:after="0" w:line="278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 xml:space="preserve">Коррекция планов 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>работы образовательной организации по повышению качества образования</w:t>
            </w:r>
          </w:p>
        </w:tc>
        <w:tc>
          <w:tcPr>
            <w:tcW w:w="2337" w:type="dxa"/>
          </w:tcPr>
          <w:p w:rsidR="00A10790" w:rsidRPr="00160176" w:rsidRDefault="007A1341" w:rsidP="00655656">
            <w:pPr>
              <w:widowControl w:val="0"/>
              <w:spacing w:after="0" w:line="278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>Протоколы ШМО</w:t>
            </w:r>
          </w:p>
        </w:tc>
        <w:tc>
          <w:tcPr>
            <w:tcW w:w="1982" w:type="dxa"/>
          </w:tcPr>
          <w:p w:rsidR="00A10790" w:rsidRPr="00160176" w:rsidRDefault="007A1341" w:rsidP="00655656">
            <w:pPr>
              <w:widowControl w:val="0"/>
              <w:spacing w:after="0" w:line="278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Совещание при </w:t>
            </w: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>директоре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>1.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6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40" w:lineRule="auto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Анализ результатов проведенного самообследования образовательной организации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60" w:line="220" w:lineRule="exact"/>
              <w:ind w:left="34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сентябрь-</w:t>
            </w:r>
          </w:p>
          <w:p w:rsidR="007A1341" w:rsidRPr="00FD39CA" w:rsidRDefault="007A1341" w:rsidP="00655656">
            <w:pPr>
              <w:widowControl w:val="0"/>
              <w:spacing w:before="60" w:after="0" w:line="220" w:lineRule="exact"/>
              <w:ind w:left="34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октябрь 2020г.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8C6A7A" w:rsidP="00655656">
            <w:pPr>
              <w:widowControl w:val="0"/>
              <w:spacing w:after="0" w:line="220" w:lineRule="exact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Директор, зам по УВР, 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руководитель </w:t>
            </w:r>
            <w:r w:rsidR="007A1341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ШМО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40" w:lineRule="auto"/>
              <w:ind w:lef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Информация для общественности о результатах образовательной деятельности и качестве предоставляемых услуг</w:t>
            </w:r>
          </w:p>
        </w:tc>
        <w:tc>
          <w:tcPr>
            <w:tcW w:w="2337" w:type="dxa"/>
          </w:tcPr>
          <w:p w:rsidR="007A1341" w:rsidRPr="00160176" w:rsidRDefault="007A1341" w:rsidP="00655656">
            <w:pPr>
              <w:widowControl w:val="0"/>
              <w:spacing w:after="0" w:line="0" w:lineRule="atLeast"/>
              <w:ind w:left="34" w:righ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7A1341" w:rsidRPr="00160176" w:rsidRDefault="007A1341" w:rsidP="00655656">
            <w:pPr>
              <w:widowControl w:val="0"/>
              <w:spacing w:after="0" w:line="0" w:lineRule="atLeast"/>
              <w:ind w:left="34" w:right="34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Решение педагогического совета</w:t>
            </w:r>
          </w:p>
        </w:tc>
      </w:tr>
      <w:tr w:rsidR="007A1341" w:rsidRPr="00FD39CA" w:rsidTr="00A10790">
        <w:tc>
          <w:tcPr>
            <w:tcW w:w="11215" w:type="dxa"/>
            <w:gridSpan w:val="5"/>
            <w:shd w:val="clear" w:color="auto" w:fill="auto"/>
          </w:tcPr>
          <w:p w:rsidR="007A1341" w:rsidRPr="00160176" w:rsidRDefault="007A1341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  <w:t>2.Развитие кадрового потенциала</w:t>
            </w:r>
          </w:p>
        </w:tc>
        <w:tc>
          <w:tcPr>
            <w:tcW w:w="2337" w:type="dxa"/>
          </w:tcPr>
          <w:p w:rsidR="007A1341" w:rsidRPr="00160176" w:rsidRDefault="007A1341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7A1341" w:rsidRPr="00160176" w:rsidRDefault="007A1341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2.1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160176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Анализ статистических данных по количественному и качественному составу педагогических </w:t>
            </w:r>
            <w:r w:rsidR="004B4FF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работников 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школы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160176" w:rsidRDefault="007A1341" w:rsidP="00655656">
            <w:pPr>
              <w:widowControl w:val="0"/>
              <w:spacing w:after="60" w:line="220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май 2020г.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160176" w:rsidRDefault="007A1341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директор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160176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Информация для принятия управленческих решений по укреплению кадрового состава </w:t>
            </w:r>
          </w:p>
        </w:tc>
        <w:tc>
          <w:tcPr>
            <w:tcW w:w="2337" w:type="dxa"/>
          </w:tcPr>
          <w:p w:rsidR="007A1341" w:rsidRPr="00160176" w:rsidRDefault="004B4FF6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Приказ</w:t>
            </w:r>
          </w:p>
        </w:tc>
        <w:tc>
          <w:tcPr>
            <w:tcW w:w="1982" w:type="dxa"/>
          </w:tcPr>
          <w:p w:rsidR="007A1341" w:rsidRPr="00160176" w:rsidRDefault="004B4FF6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Совещание при директоре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2.2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Анализ потребности руководящих и педагогических кадров в курсовой подготовке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ноябрь 2020г.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8C6A7A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Директор, зам по УВР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FD39CA" w:rsidRDefault="004B4FF6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квалификации педагогов</w:t>
            </w:r>
          </w:p>
        </w:tc>
        <w:tc>
          <w:tcPr>
            <w:tcW w:w="2337" w:type="dxa"/>
          </w:tcPr>
          <w:p w:rsidR="007A1341" w:rsidRPr="00160176" w:rsidRDefault="004B4FF6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План курсовой подготовки на год</w:t>
            </w:r>
          </w:p>
        </w:tc>
        <w:tc>
          <w:tcPr>
            <w:tcW w:w="1982" w:type="dxa"/>
          </w:tcPr>
          <w:p w:rsidR="004B4FF6" w:rsidRPr="00160176" w:rsidRDefault="004B4FF6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Собеседование 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2.3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Проведение аттестации педагогических кадров, (помощь в получении первой и высшей категории), соответствие занимаемой должности.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8C6A7A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Директор, зам. по УВР, 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FD39CA" w:rsidRDefault="004B4FF6" w:rsidP="004B4FF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уровня профессионализма педагогов</w:t>
            </w:r>
          </w:p>
        </w:tc>
        <w:tc>
          <w:tcPr>
            <w:tcW w:w="2337" w:type="dxa"/>
          </w:tcPr>
          <w:p w:rsidR="007A1341" w:rsidRPr="00160176" w:rsidRDefault="004B4FF6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приказы об установлении категории</w:t>
            </w:r>
          </w:p>
        </w:tc>
        <w:tc>
          <w:tcPr>
            <w:tcW w:w="1982" w:type="dxa"/>
          </w:tcPr>
          <w:p w:rsidR="007A1341" w:rsidRPr="00160176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2.4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78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Участие в конкурсах  профессионального педагогического мастерства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83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Педагоги школы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FD39CA" w:rsidRDefault="004B4FF6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уровня профессионализма педагогов</w:t>
            </w:r>
          </w:p>
        </w:tc>
        <w:tc>
          <w:tcPr>
            <w:tcW w:w="2337" w:type="dxa"/>
          </w:tcPr>
          <w:p w:rsidR="007A1341" w:rsidRPr="00FD39CA" w:rsidRDefault="004B4FF6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Грамоты и сертификаты</w:t>
            </w:r>
          </w:p>
        </w:tc>
        <w:tc>
          <w:tcPr>
            <w:tcW w:w="1982" w:type="dxa"/>
          </w:tcPr>
          <w:p w:rsidR="007A1341" w:rsidRPr="00FD39CA" w:rsidRDefault="007A1341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2.5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78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Комплексный анализ деятельности учителей - предметников (по результатам оценочных процедур)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60" w:line="220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октябрь -</w:t>
            </w:r>
          </w:p>
          <w:p w:rsidR="007A1341" w:rsidRPr="00FD39CA" w:rsidRDefault="007A1341" w:rsidP="00655656">
            <w:pPr>
              <w:widowControl w:val="0"/>
              <w:spacing w:before="60" w:after="0" w:line="220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ноябрь 2020г.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8C6A7A" w:rsidP="00655656">
            <w:pPr>
              <w:widowControl w:val="0"/>
              <w:spacing w:before="60"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Директор, зам по УВР, 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руководитель</w:t>
            </w:r>
            <w:r w:rsidR="007A1341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618C2" w:rsidRPr="00A618C2" w:rsidRDefault="00A618C2" w:rsidP="00A618C2">
            <w:pPr>
              <w:spacing w:before="240" w:after="30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18C2"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  <w:p w:rsidR="007A1341" w:rsidRPr="00FD39CA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2337" w:type="dxa"/>
          </w:tcPr>
          <w:p w:rsidR="00A618C2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План подготовки</w:t>
            </w:r>
          </w:p>
          <w:p w:rsidR="007A1341" w:rsidRPr="00160176" w:rsidRDefault="008C6A7A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 к ВПР</w:t>
            </w:r>
          </w:p>
        </w:tc>
        <w:tc>
          <w:tcPr>
            <w:tcW w:w="1982" w:type="dxa"/>
          </w:tcPr>
          <w:p w:rsidR="007A1341" w:rsidRPr="00160176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Аналитическая справка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2.6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78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квалификации педагогических работников в межкурсовой период: участие в работе педагогических сообществах, конкурсах, проектах и т.д.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 графику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8C6A7A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зам по УВР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78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уровня профессиональной компетентности педагогов</w:t>
            </w:r>
          </w:p>
        </w:tc>
        <w:tc>
          <w:tcPr>
            <w:tcW w:w="2337" w:type="dxa"/>
          </w:tcPr>
          <w:p w:rsidR="007A1341" w:rsidRPr="00160176" w:rsidRDefault="00A618C2" w:rsidP="00655656">
            <w:pPr>
              <w:widowControl w:val="0"/>
              <w:spacing w:after="0" w:line="278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Аналитическая справка</w:t>
            </w:r>
          </w:p>
        </w:tc>
        <w:tc>
          <w:tcPr>
            <w:tcW w:w="1982" w:type="dxa"/>
          </w:tcPr>
          <w:p w:rsidR="007A1341" w:rsidRPr="00160176" w:rsidRDefault="00A618C2" w:rsidP="00655656">
            <w:pPr>
              <w:widowControl w:val="0"/>
              <w:spacing w:after="0" w:line="278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Приказ </w:t>
            </w:r>
          </w:p>
        </w:tc>
      </w:tr>
      <w:tr w:rsidR="007A1341" w:rsidRPr="00FD39CA" w:rsidTr="00A10790">
        <w:tc>
          <w:tcPr>
            <w:tcW w:w="11215" w:type="dxa"/>
            <w:gridSpan w:val="5"/>
            <w:shd w:val="clear" w:color="auto" w:fill="auto"/>
          </w:tcPr>
          <w:p w:rsidR="007A1341" w:rsidRPr="00160176" w:rsidRDefault="007A1341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  <w:t>3.Методические мероприятия</w:t>
            </w:r>
          </w:p>
        </w:tc>
        <w:tc>
          <w:tcPr>
            <w:tcW w:w="2337" w:type="dxa"/>
          </w:tcPr>
          <w:p w:rsidR="007A1341" w:rsidRPr="00160176" w:rsidRDefault="007A1341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7A1341" w:rsidRPr="00160176" w:rsidRDefault="007A1341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>3.1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Проведение семинаров для педагогов по вопросам анализа полученных результатов оценочных процедур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20" w:lineRule="exact"/>
              <w:ind w:left="140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8C6A7A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Директор, зам по УВР, 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руководитель</w:t>
            </w:r>
            <w:r w:rsidR="007A1341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Коррекция деятельности в проблемных областях</w:t>
            </w:r>
          </w:p>
        </w:tc>
        <w:tc>
          <w:tcPr>
            <w:tcW w:w="2337" w:type="dxa"/>
          </w:tcPr>
          <w:p w:rsidR="007A1341" w:rsidRPr="00160176" w:rsidRDefault="007A1341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7A1341" w:rsidRPr="00160176" w:rsidRDefault="00A618C2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Приказ </w:t>
            </w:r>
          </w:p>
        </w:tc>
      </w:tr>
      <w:tr w:rsidR="004B4FF6" w:rsidRPr="00160176" w:rsidTr="00A10790">
        <w:tc>
          <w:tcPr>
            <w:tcW w:w="5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3.2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Проведение собеседований с педагогами  по вопросам повышения качества образования</w:t>
            </w:r>
          </w:p>
        </w:tc>
        <w:tc>
          <w:tcPr>
            <w:tcW w:w="1694" w:type="dxa"/>
            <w:shd w:val="clear" w:color="auto" w:fill="auto"/>
          </w:tcPr>
          <w:p w:rsidR="007A1341" w:rsidRPr="00FD39CA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7A1341" w:rsidRPr="00FD39CA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Директор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7A1341" w:rsidRPr="00FD39CA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качества образования</w:t>
            </w:r>
          </w:p>
        </w:tc>
        <w:tc>
          <w:tcPr>
            <w:tcW w:w="2337" w:type="dxa"/>
          </w:tcPr>
          <w:p w:rsidR="007A1341" w:rsidRPr="00160176" w:rsidRDefault="007A1341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7A1341" w:rsidRPr="00160176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Управленческие решения, направленные на повышение качества образования</w:t>
            </w:r>
          </w:p>
        </w:tc>
      </w:tr>
      <w:tr w:rsidR="00A618C2" w:rsidRPr="00160176" w:rsidTr="00545856">
        <w:tc>
          <w:tcPr>
            <w:tcW w:w="599" w:type="dxa"/>
            <w:shd w:val="clear" w:color="auto" w:fill="auto"/>
            <w:vAlign w:val="center"/>
          </w:tcPr>
          <w:p w:rsidR="00A618C2" w:rsidRPr="00FD39CA" w:rsidRDefault="00A618C2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3.3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A618C2" w:rsidRPr="00FD39CA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Участие педагогов в</w:t>
            </w:r>
            <w:r w:rsidR="00841789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 работе  проблемных семинаров Ш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МО, рабочих групп учителей начальных классов, учителей-предметников, классных руководителей</w:t>
            </w:r>
          </w:p>
        </w:tc>
        <w:tc>
          <w:tcPr>
            <w:tcW w:w="1694" w:type="dxa"/>
            <w:shd w:val="clear" w:color="auto" w:fill="auto"/>
          </w:tcPr>
          <w:p w:rsidR="00A618C2" w:rsidRPr="00FD39CA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618C2" w:rsidRPr="00FD39CA" w:rsidRDefault="008C6A7A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зам по УВР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, руководитель</w:t>
            </w:r>
            <w:r w:rsidR="00A618C2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618C2" w:rsidRPr="00FD39CA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качества образования</w:t>
            </w:r>
          </w:p>
        </w:tc>
        <w:tc>
          <w:tcPr>
            <w:tcW w:w="2337" w:type="dxa"/>
            <w:vAlign w:val="center"/>
          </w:tcPr>
          <w:p w:rsidR="00A618C2" w:rsidRPr="00FD39CA" w:rsidRDefault="00A618C2" w:rsidP="00E85258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Методические рекомендации по планированию и организации деятельности учителей по повышению качества обученности школьников</w:t>
            </w:r>
          </w:p>
        </w:tc>
        <w:tc>
          <w:tcPr>
            <w:tcW w:w="1982" w:type="dxa"/>
          </w:tcPr>
          <w:p w:rsidR="00A618C2" w:rsidRPr="00160176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</w:tr>
      <w:tr w:rsidR="00A618C2" w:rsidRPr="00160176" w:rsidTr="00A10790">
        <w:tc>
          <w:tcPr>
            <w:tcW w:w="599" w:type="dxa"/>
            <w:shd w:val="clear" w:color="auto" w:fill="auto"/>
            <w:vAlign w:val="center"/>
          </w:tcPr>
          <w:p w:rsidR="00A618C2" w:rsidRPr="00FD39CA" w:rsidRDefault="00841789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3.4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A618C2" w:rsidRPr="00FD39CA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Организация адресной методической помощи педагогам, испытывающим трудност</w:t>
            </w:r>
            <w:r w:rsidR="008C6A7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и в подготовке обучающихся к ВПР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;</w:t>
            </w: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использовании критериального оценивания при проверке результатов оценочных процедур.</w:t>
            </w:r>
          </w:p>
        </w:tc>
        <w:tc>
          <w:tcPr>
            <w:tcW w:w="1694" w:type="dxa"/>
            <w:shd w:val="clear" w:color="auto" w:fill="auto"/>
          </w:tcPr>
          <w:p w:rsidR="00A618C2" w:rsidRPr="00FD39CA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учебного года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618C2" w:rsidRPr="00FD39CA" w:rsidRDefault="008C6A7A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зам по УВР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, руководитель</w:t>
            </w:r>
            <w:r w:rsidR="00A618C2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618C2" w:rsidRPr="00FD39CA" w:rsidRDefault="00A618C2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Повышение уровня компетентности педагогов в этих вопросах</w:t>
            </w:r>
          </w:p>
        </w:tc>
        <w:tc>
          <w:tcPr>
            <w:tcW w:w="2337" w:type="dxa"/>
          </w:tcPr>
          <w:p w:rsidR="00A618C2" w:rsidRPr="00160176" w:rsidRDefault="00A618C2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A618C2" w:rsidRPr="00160176" w:rsidRDefault="00A618C2" w:rsidP="00655656">
            <w:pPr>
              <w:widowControl w:val="0"/>
              <w:spacing w:after="0" w:line="220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</w:tr>
      <w:tr w:rsidR="00A618C2" w:rsidRPr="00FD39CA" w:rsidTr="00A10790">
        <w:tc>
          <w:tcPr>
            <w:tcW w:w="11215" w:type="dxa"/>
            <w:gridSpan w:val="5"/>
            <w:shd w:val="clear" w:color="auto" w:fill="auto"/>
          </w:tcPr>
          <w:p w:rsidR="00A618C2" w:rsidRPr="00160176" w:rsidRDefault="00A618C2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  <w:t>4.Мониторинговые исследования качества образования</w:t>
            </w:r>
          </w:p>
        </w:tc>
        <w:tc>
          <w:tcPr>
            <w:tcW w:w="2337" w:type="dxa"/>
          </w:tcPr>
          <w:p w:rsidR="00A618C2" w:rsidRPr="00160176" w:rsidRDefault="00A618C2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A618C2" w:rsidRPr="00160176" w:rsidRDefault="00A618C2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</w:p>
        </w:tc>
      </w:tr>
      <w:tr w:rsidR="00841789" w:rsidRPr="00160176" w:rsidTr="00841789">
        <w:trPr>
          <w:trHeight w:val="874"/>
        </w:trPr>
        <w:tc>
          <w:tcPr>
            <w:tcW w:w="599" w:type="dxa"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4.1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Мониторинг эффективности функционирования школьных систем оценки образования, организация внутришкольного контроля. 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в течение года, по четвертям</w:t>
            </w:r>
          </w:p>
        </w:tc>
        <w:tc>
          <w:tcPr>
            <w:tcW w:w="2248" w:type="dxa"/>
            <w:vMerge w:val="restart"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  <w:p w:rsidR="00841789" w:rsidRPr="00FD39CA" w:rsidRDefault="008C6A7A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Директор, зам по УВР, 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руководитель</w:t>
            </w:r>
            <w:r w:rsidR="00841789"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ШМО</w:t>
            </w:r>
          </w:p>
        </w:tc>
        <w:tc>
          <w:tcPr>
            <w:tcW w:w="2875" w:type="dxa"/>
            <w:vMerge w:val="restart"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Информация о динамике качества образования в разрезе отдельных предметов</w:t>
            </w:r>
          </w:p>
        </w:tc>
        <w:tc>
          <w:tcPr>
            <w:tcW w:w="2337" w:type="dxa"/>
            <w:vMerge w:val="restart"/>
          </w:tcPr>
          <w:p w:rsidR="00841789" w:rsidRPr="00160176" w:rsidRDefault="008C6A7A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План</w:t>
            </w:r>
          </w:p>
        </w:tc>
        <w:tc>
          <w:tcPr>
            <w:tcW w:w="1982" w:type="dxa"/>
            <w:vMerge w:val="restart"/>
          </w:tcPr>
          <w:p w:rsidR="00841789" w:rsidRPr="00160176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Аналитическая справка</w:t>
            </w:r>
          </w:p>
        </w:tc>
      </w:tr>
      <w:tr w:rsidR="00841789" w:rsidRPr="00160176" w:rsidTr="00841789">
        <w:trPr>
          <w:trHeight w:val="584"/>
        </w:trPr>
        <w:tc>
          <w:tcPr>
            <w:tcW w:w="599" w:type="dxa"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 w:rsidRPr="00FD39C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4.2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78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Мониторинг организации преподавания предметов на профильном уровне.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78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2248" w:type="dxa"/>
            <w:vMerge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69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2875" w:type="dxa"/>
            <w:vMerge/>
            <w:shd w:val="clear" w:color="auto" w:fill="auto"/>
            <w:vAlign w:val="center"/>
          </w:tcPr>
          <w:p w:rsidR="00841789" w:rsidRPr="00FD39CA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2337" w:type="dxa"/>
            <w:vMerge/>
          </w:tcPr>
          <w:p w:rsidR="00841789" w:rsidRPr="00FD39CA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  <w:vMerge/>
          </w:tcPr>
          <w:p w:rsidR="00841789" w:rsidRPr="00FD39CA" w:rsidRDefault="00841789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</w:tr>
      <w:tr w:rsidR="00A618C2" w:rsidRPr="00160176" w:rsidTr="00A10790">
        <w:tc>
          <w:tcPr>
            <w:tcW w:w="599" w:type="dxa"/>
            <w:shd w:val="clear" w:color="auto" w:fill="auto"/>
            <w:vAlign w:val="center"/>
          </w:tcPr>
          <w:p w:rsidR="00A618C2" w:rsidRPr="00FD39CA" w:rsidRDefault="008C6A7A" w:rsidP="00655656">
            <w:pPr>
              <w:widowControl w:val="0"/>
              <w:spacing w:after="0" w:line="0" w:lineRule="atLeast"/>
              <w:rPr>
                <w:rFonts w:ascii="Times New Roman" w:eastAsia="Arial Unicode MS" w:hAnsi="Times New Roman" w:cs="Arial Unicode MS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4.3</w:t>
            </w:r>
          </w:p>
        </w:tc>
        <w:tc>
          <w:tcPr>
            <w:tcW w:w="3799" w:type="dxa"/>
            <w:shd w:val="clear" w:color="auto" w:fill="auto"/>
            <w:vAlign w:val="center"/>
          </w:tcPr>
          <w:p w:rsidR="00A618C2" w:rsidRPr="00FD39CA" w:rsidRDefault="008C6A7A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Контроль подготовки к ВПР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618C2" w:rsidRPr="00FD39CA" w:rsidRDefault="00A618C2" w:rsidP="00655656">
            <w:pPr>
              <w:widowControl w:val="0"/>
              <w:spacing w:after="0" w:line="220" w:lineRule="exact"/>
              <w:jc w:val="center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По графику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618C2" w:rsidRPr="00FD39CA" w:rsidRDefault="00A618C2" w:rsidP="00655656">
            <w:pPr>
              <w:widowControl w:val="0"/>
              <w:spacing w:after="0" w:line="269" w:lineRule="exact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Директор, </w:t>
            </w:r>
            <w:r w:rsidR="008C6A7A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зам по УВР, </w:t>
            </w:r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 </w:t>
            </w:r>
            <w:r w:rsidR="0029436E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lastRenderedPageBreak/>
              <w:t xml:space="preserve">руководитель </w:t>
            </w:r>
            <w:bookmarkStart w:id="0" w:name="_GoBack"/>
            <w:bookmarkEnd w:id="0"/>
            <w:r w:rsidRPr="00160176"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>ШМО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618C2" w:rsidRPr="00FD39CA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2337" w:type="dxa"/>
          </w:tcPr>
          <w:p w:rsidR="00A618C2" w:rsidRPr="00160176" w:rsidRDefault="00A618C2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</w:p>
        </w:tc>
        <w:tc>
          <w:tcPr>
            <w:tcW w:w="1982" w:type="dxa"/>
          </w:tcPr>
          <w:p w:rsidR="00A618C2" w:rsidRPr="00160176" w:rsidRDefault="00160633" w:rsidP="00655656">
            <w:pPr>
              <w:widowControl w:val="0"/>
              <w:spacing w:after="0" w:line="240" w:lineRule="auto"/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  <w:lang w:bidi="ru-RU"/>
              </w:rPr>
              <w:t xml:space="preserve">Приказ </w:t>
            </w:r>
          </w:p>
        </w:tc>
      </w:tr>
    </w:tbl>
    <w:p w:rsidR="0078504D" w:rsidRPr="00FD39CA" w:rsidRDefault="0078504D" w:rsidP="0078504D">
      <w:pPr>
        <w:widowControl w:val="0"/>
        <w:spacing w:after="0" w:line="0" w:lineRule="atLeast"/>
        <w:ind w:left="102"/>
        <w:rPr>
          <w:rFonts w:ascii="Times New Roman" w:eastAsia="Arial Unicode MS" w:hAnsi="Times New Roman"/>
          <w:sz w:val="24"/>
          <w:szCs w:val="24"/>
          <w:lang w:bidi="ru-RU"/>
        </w:rPr>
      </w:pPr>
    </w:p>
    <w:p w:rsidR="0078504D" w:rsidRPr="00FD39CA" w:rsidRDefault="0078504D" w:rsidP="0078504D">
      <w:pPr>
        <w:widowControl w:val="0"/>
        <w:spacing w:after="0" w:line="780" w:lineRule="exact"/>
        <w:rPr>
          <w:rFonts w:ascii="Times New Roman" w:eastAsia="Arial Unicode MS" w:hAnsi="Times New Roman"/>
          <w:sz w:val="24"/>
          <w:szCs w:val="24"/>
          <w:lang w:bidi="ru-RU"/>
        </w:rPr>
      </w:pPr>
    </w:p>
    <w:p w:rsidR="009E2277" w:rsidRDefault="009E2277"/>
    <w:p w:rsidR="00710378" w:rsidRPr="00710378" w:rsidRDefault="00710378">
      <w:pPr>
        <w:rPr>
          <w:b/>
          <w:sz w:val="32"/>
          <w:szCs w:val="32"/>
        </w:rPr>
      </w:pPr>
      <w:r w:rsidRPr="00710378">
        <w:rPr>
          <w:b/>
          <w:sz w:val="32"/>
          <w:szCs w:val="32"/>
        </w:rPr>
        <w:t>Директор  школы</w:t>
      </w:r>
      <w:r>
        <w:rPr>
          <w:b/>
          <w:sz w:val="32"/>
          <w:szCs w:val="32"/>
        </w:rPr>
        <w:t>.</w:t>
      </w:r>
      <w:r w:rsidRPr="00710378">
        <w:rPr>
          <w:b/>
          <w:sz w:val="32"/>
          <w:szCs w:val="32"/>
        </w:rPr>
        <w:t xml:space="preserve">                                                                                                            Ахмедова   А.Р.</w:t>
      </w:r>
    </w:p>
    <w:sectPr w:rsidR="00710378" w:rsidRPr="00710378" w:rsidSect="0078504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55"/>
    <w:rsid w:val="00160633"/>
    <w:rsid w:val="0029436E"/>
    <w:rsid w:val="004B4FF6"/>
    <w:rsid w:val="005930CF"/>
    <w:rsid w:val="00661955"/>
    <w:rsid w:val="00710378"/>
    <w:rsid w:val="0078504D"/>
    <w:rsid w:val="007A1341"/>
    <w:rsid w:val="00841789"/>
    <w:rsid w:val="008C6A7A"/>
    <w:rsid w:val="009E2277"/>
    <w:rsid w:val="00A10790"/>
    <w:rsid w:val="00A618C2"/>
    <w:rsid w:val="00C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42B9"/>
  <w15:docId w15:val="{B68570A5-8256-4FD9-A6AB-5B0F950C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0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Элсан</cp:lastModifiedBy>
  <cp:revision>6</cp:revision>
  <dcterms:created xsi:type="dcterms:W3CDTF">2020-02-21T10:27:00Z</dcterms:created>
  <dcterms:modified xsi:type="dcterms:W3CDTF">2020-09-08T06:20:00Z</dcterms:modified>
</cp:coreProperties>
</file>