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974" w:rsidRPr="00402ED9" w:rsidRDefault="00184DF7">
      <w:pPr>
        <w:pStyle w:val="paragraphscxw69344063bcx0"/>
        <w:spacing w:before="0" w:beforeAutospacing="0" w:after="0" w:afterAutospacing="0"/>
        <w:jc w:val="center"/>
        <w:rPr>
          <w:rFonts w:ascii="Segoe UI" w:hAnsi="Segoe UI" w:cs="Segoe UI"/>
          <w:sz w:val="32"/>
          <w:szCs w:val="32"/>
        </w:rPr>
      </w:pPr>
      <w:r w:rsidRPr="00402ED9">
        <w:rPr>
          <w:rStyle w:val="normaltextrunscxw69344063bcx0"/>
          <w:sz w:val="32"/>
          <w:szCs w:val="32"/>
        </w:rPr>
        <w:t>ПЛАН</w:t>
      </w:r>
      <w:r w:rsidRPr="00402ED9">
        <w:rPr>
          <w:rStyle w:val="eopscxw69344063bcx0"/>
          <w:sz w:val="32"/>
          <w:szCs w:val="32"/>
        </w:rPr>
        <w:t> </w:t>
      </w:r>
    </w:p>
    <w:p w:rsidR="00F07974" w:rsidRPr="00402ED9" w:rsidRDefault="00184DF7">
      <w:pPr>
        <w:pStyle w:val="paragraphscxw69344063bcx0"/>
        <w:spacing w:before="0" w:beforeAutospacing="0" w:after="0" w:afterAutospacing="0"/>
        <w:jc w:val="center"/>
        <w:rPr>
          <w:rFonts w:ascii="Segoe UI" w:hAnsi="Segoe UI" w:cs="Segoe UI"/>
          <w:sz w:val="32"/>
          <w:szCs w:val="32"/>
        </w:rPr>
      </w:pPr>
      <w:r w:rsidRPr="00402ED9">
        <w:rPr>
          <w:rStyle w:val="normaltextrunscxw69344063bcx0"/>
          <w:sz w:val="32"/>
          <w:szCs w:val="32"/>
        </w:rPr>
        <w:t>по устранению недостатков, выявленных в ходе</w:t>
      </w:r>
      <w:r w:rsidRPr="00402ED9">
        <w:rPr>
          <w:rStyle w:val="eopscxw69344063bcx0"/>
          <w:sz w:val="32"/>
          <w:szCs w:val="32"/>
        </w:rPr>
        <w:t> </w:t>
      </w:r>
    </w:p>
    <w:p w:rsidR="00F07974" w:rsidRPr="00402ED9" w:rsidRDefault="00184DF7">
      <w:pPr>
        <w:pStyle w:val="paragraphscxw69344063bcx0"/>
        <w:spacing w:before="0" w:beforeAutospacing="0" w:after="0" w:afterAutospacing="0"/>
        <w:jc w:val="center"/>
        <w:rPr>
          <w:rFonts w:ascii="Segoe UI" w:hAnsi="Segoe UI" w:cs="Segoe UI"/>
          <w:sz w:val="32"/>
          <w:szCs w:val="32"/>
        </w:rPr>
      </w:pPr>
      <w:r w:rsidRPr="00402ED9">
        <w:rPr>
          <w:rStyle w:val="normaltextrunscxw69344063bcx0"/>
          <w:sz w:val="32"/>
          <w:szCs w:val="32"/>
        </w:rPr>
        <w:t>независимой оценки качества условий оказания услуг</w:t>
      </w:r>
      <w:r w:rsidRPr="00402ED9">
        <w:rPr>
          <w:rStyle w:val="eopscxw69344063bcx0"/>
          <w:sz w:val="32"/>
          <w:szCs w:val="32"/>
        </w:rPr>
        <w:t> </w:t>
      </w:r>
    </w:p>
    <w:p w:rsidR="003D5100" w:rsidRDefault="00402ED9">
      <w:pPr>
        <w:pStyle w:val="paragraphscxw69344063bcx0"/>
        <w:spacing w:before="0" w:beforeAutospacing="0" w:after="0" w:afterAutospacing="0"/>
        <w:jc w:val="center"/>
        <w:rPr>
          <w:rStyle w:val="eopscxw69344063bcx0"/>
          <w:b/>
          <w:sz w:val="20"/>
          <w:szCs w:val="20"/>
        </w:rPr>
      </w:pPr>
      <w:r w:rsidRPr="00402ED9">
        <w:rPr>
          <w:rStyle w:val="eopscxw69344063bcx0"/>
          <w:b/>
          <w:sz w:val="20"/>
          <w:szCs w:val="20"/>
        </w:rPr>
        <w:t>МУНИЦИПАЛЬНОГО БЮДЖЕТНОГО ОБЩЕОБРА</w:t>
      </w:r>
      <w:r w:rsidR="00355714">
        <w:rPr>
          <w:rStyle w:val="eopscxw69344063bcx0"/>
          <w:b/>
          <w:sz w:val="20"/>
          <w:szCs w:val="20"/>
        </w:rPr>
        <w:t>ЗОВАТЕЛЬНОГО УЧРЕЖДЕНИЯ «МБОУ Джемикентская НШ</w:t>
      </w:r>
      <w:r w:rsidRPr="00402ED9">
        <w:rPr>
          <w:rStyle w:val="eopscxw69344063bcx0"/>
          <w:b/>
          <w:sz w:val="20"/>
          <w:szCs w:val="20"/>
        </w:rPr>
        <w:t xml:space="preserve">» </w:t>
      </w:r>
    </w:p>
    <w:p w:rsidR="00F07974" w:rsidRPr="00402ED9" w:rsidRDefault="00402ED9">
      <w:pPr>
        <w:pStyle w:val="paragraphscxw69344063bcx0"/>
        <w:spacing w:before="0" w:beforeAutospacing="0" w:after="0" w:afterAutospacing="0"/>
        <w:jc w:val="center"/>
        <w:rPr>
          <w:rFonts w:ascii="Segoe UI" w:hAnsi="Segoe UI" w:cs="Segoe UI"/>
          <w:b/>
          <w:sz w:val="20"/>
          <w:szCs w:val="20"/>
        </w:rPr>
      </w:pPr>
      <w:r w:rsidRPr="00402ED9">
        <w:rPr>
          <w:rStyle w:val="eopscxw69344063bcx0"/>
          <w:b/>
          <w:sz w:val="20"/>
          <w:szCs w:val="20"/>
        </w:rPr>
        <w:t>В 2021 - 2022 УЧЕБНОМ ГОДУ</w:t>
      </w:r>
      <w:r w:rsidR="003D5100">
        <w:rPr>
          <w:rStyle w:val="eopscxw69344063bcx0"/>
          <w:b/>
          <w:sz w:val="20"/>
          <w:szCs w:val="20"/>
        </w:rPr>
        <w:t>.</w:t>
      </w:r>
    </w:p>
    <w:p w:rsidR="00F07974" w:rsidRDefault="00184DF7">
      <w:pPr>
        <w:pStyle w:val="paragraphscxw69344063bcx0"/>
        <w:spacing w:before="0" w:beforeAutospacing="0" w:after="0" w:afterAutospacing="0"/>
        <w:jc w:val="both"/>
        <w:rPr>
          <w:rFonts w:ascii="Segoe UI" w:hAnsi="Segoe UI" w:cs="Segoe UI"/>
          <w:sz w:val="20"/>
          <w:szCs w:val="20"/>
        </w:rPr>
      </w:pPr>
      <w:r>
        <w:rPr>
          <w:rStyle w:val="eopscxw69344063bcx0"/>
          <w:sz w:val="20"/>
          <w:szCs w:val="20"/>
        </w:rPr>
        <w:t> </w:t>
      </w:r>
    </w:p>
    <w:tbl>
      <w:tblPr>
        <w:tblW w:w="10774" w:type="dxa"/>
        <w:tblInd w:w="-70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137"/>
        <w:gridCol w:w="2415"/>
        <w:gridCol w:w="141"/>
        <w:gridCol w:w="1134"/>
        <w:gridCol w:w="142"/>
        <w:gridCol w:w="1276"/>
        <w:gridCol w:w="132"/>
        <w:gridCol w:w="1152"/>
        <w:gridCol w:w="417"/>
        <w:gridCol w:w="142"/>
        <w:gridCol w:w="1134"/>
      </w:tblGrid>
      <w:tr w:rsidR="00F0797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184DF7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rStyle w:val="normaltextrunscxw69344063bcx0"/>
                <w:sz w:val="20"/>
                <w:szCs w:val="20"/>
              </w:rPr>
              <w:t>Недостатки, выявленные в ходе независимой оценки качества условий оказания услуг организацией</w:t>
            </w:r>
            <w:r>
              <w:rPr>
                <w:rStyle w:val="eopscxw69344063bcx0"/>
                <w:sz w:val="20"/>
                <w:szCs w:val="20"/>
              </w:rPr>
              <w:t> 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184DF7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rStyle w:val="normaltextrunscxw69344063bcx0"/>
                <w:sz w:val="20"/>
                <w:szCs w:val="20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  <w:r>
              <w:rPr>
                <w:rStyle w:val="eopscxw69344063bcx0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184DF7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rStyle w:val="normaltextrunscxw69344063bcx0"/>
                <w:sz w:val="20"/>
                <w:szCs w:val="20"/>
              </w:rPr>
              <w:t>Плановый срок реализации мероприятия</w:t>
            </w:r>
            <w:r>
              <w:rPr>
                <w:rStyle w:val="eopscxw69344063bcx0"/>
                <w:sz w:val="20"/>
                <w:szCs w:val="20"/>
              </w:rPr>
              <w:t> </w:t>
            </w:r>
          </w:p>
        </w:tc>
        <w:tc>
          <w:tcPr>
            <w:tcW w:w="15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184DF7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rStyle w:val="normaltextrunscxw69344063bcx0"/>
                <w:sz w:val="20"/>
                <w:szCs w:val="20"/>
              </w:rPr>
              <w:t>Ответственный исполнитель (с указанием фамилии, имени, отчества и должности)</w:t>
            </w:r>
            <w:r>
              <w:rPr>
                <w:rStyle w:val="eopscxw69344063bcx0"/>
                <w:sz w:val="20"/>
                <w:szCs w:val="20"/>
              </w:rPr>
              <w:t> </w:t>
            </w:r>
          </w:p>
        </w:tc>
        <w:tc>
          <w:tcPr>
            <w:tcW w:w="2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184DF7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rStyle w:val="normaltextrunscxw69344063bcx0"/>
                <w:sz w:val="20"/>
                <w:szCs w:val="20"/>
              </w:rPr>
              <w:t>Сведения о ходе реализации мероприятия </w:t>
            </w:r>
            <w:r>
              <w:rPr>
                <w:rStyle w:val="eopscxw69344063bcx0"/>
                <w:sz w:val="20"/>
                <w:szCs w:val="20"/>
              </w:rPr>
              <w:t> </w:t>
            </w:r>
          </w:p>
        </w:tc>
      </w:tr>
      <w:tr w:rsidR="00F07974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974" w:rsidRDefault="00F07974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974" w:rsidRDefault="00F0797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974" w:rsidRDefault="00F07974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974" w:rsidRDefault="00F07974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184DF7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rStyle w:val="normaltextrunscxw69344063bcx0"/>
                <w:sz w:val="20"/>
                <w:szCs w:val="20"/>
              </w:rPr>
              <w:t>реализованные меры по устранению выявленных недостатков</w:t>
            </w:r>
            <w:r>
              <w:rPr>
                <w:rStyle w:val="eopscxw69344063bcx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184DF7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rStyle w:val="normaltextrunscxw69344063bcx0"/>
                <w:sz w:val="20"/>
                <w:szCs w:val="20"/>
              </w:rPr>
              <w:t>фактический срок реализации</w:t>
            </w:r>
            <w:r>
              <w:rPr>
                <w:rStyle w:val="eopscxw69344063bcx0"/>
                <w:sz w:val="20"/>
                <w:szCs w:val="20"/>
              </w:rPr>
              <w:t> </w:t>
            </w:r>
          </w:p>
        </w:tc>
      </w:tr>
      <w:tr w:rsidR="00F07974">
        <w:trPr>
          <w:trHeight w:val="383"/>
        </w:trPr>
        <w:tc>
          <w:tcPr>
            <w:tcW w:w="107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184DF7">
            <w:pPr>
              <w:pStyle w:val="paragraphscxw69344063bcx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rStyle w:val="normaltextrunscxw69344063bcx0"/>
                <w:sz w:val="20"/>
                <w:szCs w:val="20"/>
              </w:rPr>
              <w:t>I. Открытость и доступность информации об образовательной организации </w:t>
            </w:r>
            <w:r>
              <w:rPr>
                <w:rStyle w:val="eopscxw69344063bcx0"/>
                <w:sz w:val="20"/>
                <w:szCs w:val="20"/>
              </w:rPr>
              <w:t> </w:t>
            </w:r>
          </w:p>
        </w:tc>
      </w:tr>
      <w:tr w:rsidR="00F07974"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402ED9" w:rsidP="00402ED9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Несоответствие информации  </w:t>
            </w:r>
            <w:r w:rsidRPr="00402ED9">
              <w:rPr>
                <w:color w:val="000000"/>
                <w:sz w:val="18"/>
                <w:szCs w:val="20"/>
              </w:rPr>
              <w:t>НА ИНФОРМАЦИОННЫХ СТЕНДАХ ТРЕБОВАНИЯМ НОРМАТИВНО-ПРАВОВЫХ АКТОВ</w:t>
            </w:r>
            <w:r>
              <w:rPr>
                <w:color w:val="000000"/>
                <w:sz w:val="20"/>
                <w:szCs w:val="20"/>
              </w:rPr>
              <w:t>. Несоответствие информации на официальном сайте организации требованиям нормативно-правовых актов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  <w:r>
              <w:rPr>
                <w:rStyle w:val="normaltextrunscxw69344063bcx0"/>
                <w:sz w:val="20"/>
                <w:szCs w:val="20"/>
              </w:rPr>
              <w:t xml:space="preserve">1.  Разместить на официальном сайте учреждения </w:t>
            </w:r>
            <w:r w:rsidR="00402ED9">
              <w:rPr>
                <w:rStyle w:val="normaltextrunscxw69344063bcx0"/>
                <w:sz w:val="20"/>
                <w:szCs w:val="20"/>
              </w:rPr>
              <w:t xml:space="preserve">и </w:t>
            </w:r>
            <w:r>
              <w:rPr>
                <w:rStyle w:val="normaltextrunscxw69344063bcx0"/>
                <w:sz w:val="20"/>
                <w:szCs w:val="20"/>
              </w:rPr>
              <w:t xml:space="preserve"> </w:t>
            </w:r>
            <w:r w:rsidR="00402ED9" w:rsidRPr="00402ED9">
              <w:rPr>
                <w:color w:val="000000"/>
                <w:sz w:val="18"/>
                <w:szCs w:val="20"/>
              </w:rPr>
              <w:t xml:space="preserve">ИНФОРМАЦИОННЫХ СТЕНДАХ </w:t>
            </w:r>
            <w:r w:rsidR="00402ED9">
              <w:rPr>
                <w:color w:val="000000"/>
                <w:sz w:val="18"/>
                <w:szCs w:val="20"/>
              </w:rPr>
              <w:t xml:space="preserve">ИНФОРМАЦИЮ О ДЕЯТЕЛЬНОСТИ ШКОЛЫ И ПРИВЕСТИ ИХ В СООТВЕТСТВИЕ </w:t>
            </w:r>
            <w:r w:rsidR="00402ED9" w:rsidRPr="00402ED9">
              <w:rPr>
                <w:color w:val="000000"/>
                <w:sz w:val="18"/>
                <w:szCs w:val="20"/>
              </w:rPr>
              <w:t>ТРЕБОВАНИЯМ НОР</w:t>
            </w:r>
            <w:r w:rsidR="00681958">
              <w:rPr>
                <w:color w:val="000000"/>
                <w:sz w:val="18"/>
                <w:szCs w:val="20"/>
              </w:rPr>
              <w:t>МАТИВНО-ПРАВОВЫХ АКТОВ.</w:t>
            </w: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  <w:r>
              <w:rPr>
                <w:rStyle w:val="normaltextrunscxw69344063bcx0"/>
                <w:sz w:val="20"/>
                <w:szCs w:val="20"/>
              </w:rPr>
              <w:t>3. Провести просветительскую работу с родительской общественностью о функционировании  раздела на сайте учреждения  «Часто задаваемые вопросы»;</w:t>
            </w:r>
          </w:p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normaltextrunscxw69344063bcx0"/>
                <w:sz w:val="20"/>
                <w:szCs w:val="20"/>
              </w:rPr>
              <w:t xml:space="preserve">- обеспечить процесс  сбора информации и предложений от родителей воспитанников по интересующим вопросам, </w:t>
            </w:r>
            <w:r>
              <w:rPr>
                <w:rStyle w:val="contextualspellingandgrammarerrorscxw69344063bcx0"/>
                <w:sz w:val="20"/>
                <w:szCs w:val="20"/>
              </w:rPr>
              <w:t>направленным  на</w:t>
            </w:r>
            <w:r>
              <w:rPr>
                <w:rStyle w:val="normaltextrunscxw69344063bcx0"/>
                <w:sz w:val="20"/>
                <w:szCs w:val="20"/>
              </w:rPr>
              <w:t> улучшение качества работы образовательной организации.</w:t>
            </w:r>
            <w:r>
              <w:rPr>
                <w:rStyle w:val="eopscxw69344063bcx0"/>
                <w:sz w:val="20"/>
                <w:szCs w:val="20"/>
              </w:rPr>
              <w:t> </w:t>
            </w:r>
          </w:p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eopscxw69344063bcx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184DF7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</w:t>
            </w:r>
          </w:p>
          <w:p w:rsidR="00F07974" w:rsidRDefault="00402ED9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="00184DF7">
              <w:rPr>
                <w:sz w:val="20"/>
                <w:szCs w:val="20"/>
              </w:rPr>
              <w:t xml:space="preserve"> г.</w:t>
            </w: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184DF7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Февраль</w:t>
            </w:r>
          </w:p>
          <w:p w:rsidR="00F07974" w:rsidRDefault="00402ED9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="00184DF7">
              <w:rPr>
                <w:sz w:val="20"/>
                <w:szCs w:val="20"/>
              </w:rPr>
              <w:t xml:space="preserve"> г.</w:t>
            </w: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rStyle w:val="normaltextrunscxw69344063bcx0"/>
                <w:sz w:val="20"/>
                <w:szCs w:val="20"/>
              </w:rPr>
            </w:pPr>
          </w:p>
          <w:p w:rsidR="00F07974" w:rsidRDefault="00355714">
            <w:pPr>
              <w:pStyle w:val="paragraphscxw69344063bcx0"/>
              <w:spacing w:before="0" w:beforeAutospacing="0" w:after="0" w:afterAutospacing="0"/>
              <w:jc w:val="center"/>
              <w:rPr>
                <w:rStyle w:val="normaltextrunscxw69344063bcx0"/>
                <w:sz w:val="20"/>
                <w:szCs w:val="20"/>
              </w:rPr>
            </w:pPr>
            <w:r w:rsidRPr="00355714">
              <w:rPr>
                <w:rStyle w:val="normaltextrunscxw69344063bcx0"/>
              </w:rPr>
              <w:t>Гамзаева</w:t>
            </w:r>
            <w:r>
              <w:rPr>
                <w:rStyle w:val="normaltextrunscxw69344063bcx0"/>
                <w:sz w:val="20"/>
                <w:szCs w:val="20"/>
              </w:rPr>
              <w:t xml:space="preserve"> Э.М. ПО ИВ</w:t>
            </w:r>
            <w:r w:rsidR="00402ED9">
              <w:rPr>
                <w:rStyle w:val="normaltextrunscxw69344063bcx0"/>
                <w:sz w:val="20"/>
                <w:szCs w:val="20"/>
              </w:rPr>
              <w:t>Т</w:t>
            </w: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 w:rsidP="00402ED9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184DF7" w:rsidP="00402ED9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  <w:r>
              <w:rPr>
                <w:rStyle w:val="eopscxw69344063bcx0"/>
                <w:sz w:val="20"/>
                <w:szCs w:val="20"/>
              </w:rPr>
              <w:t xml:space="preserve">1.Размещена информация на </w:t>
            </w:r>
            <w:r>
              <w:rPr>
                <w:rStyle w:val="normaltextrunscxw69344063bcx0"/>
                <w:sz w:val="20"/>
                <w:szCs w:val="20"/>
              </w:rPr>
              <w:t>официальном</w:t>
            </w:r>
            <w:r>
              <w:rPr>
                <w:rStyle w:val="eopscxw69344063bcx0"/>
                <w:sz w:val="20"/>
                <w:szCs w:val="20"/>
              </w:rPr>
              <w:t xml:space="preserve"> сайте  </w:t>
            </w:r>
            <w:r>
              <w:rPr>
                <w:rStyle w:val="normaltextrunscxw69344063bcx0"/>
                <w:sz w:val="20"/>
                <w:szCs w:val="20"/>
              </w:rPr>
              <w:t xml:space="preserve">учреждения </w:t>
            </w:r>
            <w:r w:rsidR="00402ED9">
              <w:rPr>
                <w:rStyle w:val="normaltextrunscxw69344063bcx0"/>
                <w:sz w:val="20"/>
                <w:szCs w:val="20"/>
              </w:rPr>
              <w:t xml:space="preserve">об образовательных программах: </w:t>
            </w:r>
          </w:p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  <w:r>
              <w:rPr>
                <w:rStyle w:val="normaltextrunscxw69344063bcx0"/>
                <w:sz w:val="20"/>
                <w:szCs w:val="20"/>
              </w:rPr>
              <w:t>Программа развития учреждения (анализ  реализации 1, 2 этапа программы);</w:t>
            </w:r>
          </w:p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  <w:r>
              <w:rPr>
                <w:rStyle w:val="normaltextrunscxw69344063bcx0"/>
                <w:sz w:val="20"/>
                <w:szCs w:val="20"/>
              </w:rPr>
              <w:t>Размещены ссылки на блоги педагогов (страница родителям)</w:t>
            </w: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681958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  <w:r>
              <w:rPr>
                <w:rStyle w:val="normaltextrunscxw69344063bcx0"/>
                <w:sz w:val="20"/>
                <w:szCs w:val="20"/>
              </w:rPr>
              <w:t>2. создана колонка о контрактной службе школы.</w:t>
            </w: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681958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  <w:r>
              <w:rPr>
                <w:rStyle w:val="normaltextrunscxw69344063bcx0"/>
                <w:sz w:val="20"/>
                <w:szCs w:val="20"/>
              </w:rPr>
              <w:t xml:space="preserve">Создана страница на сайте школы </w:t>
            </w:r>
            <w:r w:rsidR="00184DF7">
              <w:rPr>
                <w:rStyle w:val="normaltextrunscxw69344063bcx0"/>
                <w:sz w:val="20"/>
                <w:szCs w:val="20"/>
              </w:rPr>
              <w:t xml:space="preserve"> «Часто задаваемые вопросы»  (на странице родителям)</w:t>
            </w: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both"/>
              <w:rPr>
                <w:rStyle w:val="normaltextrunscxw69344063bcx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rStyle w:val="eopscxw69344063bcx0"/>
                <w:sz w:val="20"/>
                <w:szCs w:val="20"/>
              </w:rPr>
            </w:pPr>
            <w:r>
              <w:rPr>
                <w:rStyle w:val="eopscxw69344063bcx0"/>
                <w:sz w:val="20"/>
                <w:szCs w:val="20"/>
              </w:rPr>
              <w:t> </w:t>
            </w: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eop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eop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eopscxw69344063bcx0"/>
                <w:sz w:val="20"/>
                <w:szCs w:val="20"/>
              </w:rPr>
            </w:pPr>
          </w:p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rStyle w:val="eopscxw69344063bcx0"/>
                <w:sz w:val="20"/>
                <w:szCs w:val="20"/>
              </w:rPr>
            </w:pPr>
            <w:r>
              <w:rPr>
                <w:rStyle w:val="eopscxw69344063bcx0"/>
                <w:sz w:val="20"/>
                <w:szCs w:val="20"/>
              </w:rPr>
              <w:t xml:space="preserve">  </w:t>
            </w: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eop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eop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eop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eopscxw69344063bcx0"/>
                <w:sz w:val="20"/>
                <w:szCs w:val="20"/>
              </w:rPr>
            </w:pPr>
          </w:p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rStyle w:val="eopscxw69344063bcx0"/>
                <w:sz w:val="20"/>
                <w:szCs w:val="20"/>
              </w:rPr>
            </w:pPr>
            <w:r>
              <w:rPr>
                <w:rStyle w:val="eopscxw69344063bcx0"/>
                <w:sz w:val="20"/>
                <w:szCs w:val="20"/>
              </w:rPr>
              <w:t xml:space="preserve">   Январь </w:t>
            </w:r>
          </w:p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rStyle w:val="eopscxw69344063bcx0"/>
                <w:sz w:val="20"/>
                <w:szCs w:val="20"/>
              </w:rPr>
            </w:pPr>
            <w:r>
              <w:rPr>
                <w:rStyle w:val="eopscxw69344063bcx0"/>
                <w:sz w:val="20"/>
                <w:szCs w:val="20"/>
              </w:rPr>
              <w:t xml:space="preserve">  Февраль</w:t>
            </w:r>
          </w:p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rStyle w:val="eopscxw69344063bcx0"/>
                <w:sz w:val="20"/>
                <w:szCs w:val="20"/>
              </w:rPr>
            </w:pPr>
            <w:r>
              <w:rPr>
                <w:rStyle w:val="eopscxw69344063bcx0"/>
                <w:sz w:val="20"/>
                <w:szCs w:val="20"/>
              </w:rPr>
              <w:t xml:space="preserve">   202</w:t>
            </w:r>
            <w:r w:rsidR="00402ED9">
              <w:rPr>
                <w:rStyle w:val="eopscxw69344063bcx0"/>
                <w:sz w:val="20"/>
                <w:szCs w:val="20"/>
              </w:rPr>
              <w:t>2</w:t>
            </w:r>
            <w:r>
              <w:rPr>
                <w:rStyle w:val="eopscxw69344063bcx0"/>
                <w:sz w:val="20"/>
                <w:szCs w:val="20"/>
              </w:rPr>
              <w:t xml:space="preserve"> г</w:t>
            </w:r>
          </w:p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rStyle w:val="eopscxw69344063bcx0"/>
                <w:sz w:val="20"/>
                <w:szCs w:val="20"/>
              </w:rPr>
            </w:pPr>
            <w:r>
              <w:rPr>
                <w:rStyle w:val="eopscxw69344063bcx0"/>
                <w:sz w:val="20"/>
                <w:szCs w:val="20"/>
              </w:rPr>
              <w:t xml:space="preserve">      </w:t>
            </w: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eop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eop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eop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07974">
        <w:tc>
          <w:tcPr>
            <w:tcW w:w="107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184DF7">
            <w:pPr>
              <w:pStyle w:val="paragraphscxw69344063bcx0"/>
              <w:spacing w:before="0" w:beforeAutospacing="0" w:after="0" w:afterAutospacing="0"/>
              <w:jc w:val="center"/>
              <w:rPr>
                <w:rStyle w:val="eopscxw69344063bcx0"/>
                <w:sz w:val="20"/>
                <w:szCs w:val="20"/>
              </w:rPr>
            </w:pPr>
            <w:r>
              <w:rPr>
                <w:rStyle w:val="normaltextrunscxw69344063bcx0"/>
                <w:sz w:val="20"/>
                <w:szCs w:val="20"/>
              </w:rPr>
              <w:t>II. Комфортность условий предоставления образовательных услуг</w:t>
            </w:r>
            <w:r>
              <w:rPr>
                <w:rStyle w:val="eopscxw69344063bcx0"/>
                <w:sz w:val="20"/>
                <w:szCs w:val="20"/>
              </w:rPr>
              <w:t> </w:t>
            </w: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F0797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Недостатков не выявлено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184DF7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184DF7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rStyle w:val="normaltextrunscxw69344063bcx0"/>
                <w:sz w:val="20"/>
                <w:szCs w:val="20"/>
              </w:rPr>
              <w:t>___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184DF7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07974">
        <w:tc>
          <w:tcPr>
            <w:tcW w:w="107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184DF7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>. Доступность услуг для инвалидов</w:t>
            </w: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F0797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оборудованы помещения образовательной </w:t>
            </w:r>
            <w:r>
              <w:rPr>
                <w:sz w:val="20"/>
                <w:szCs w:val="20"/>
              </w:rPr>
              <w:lastRenderedPageBreak/>
              <w:t>организации и прилегающей к ней территории с учётом доступности для инвалидов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Оборудовать помещения  образовательной </w:t>
            </w:r>
            <w:r>
              <w:rPr>
                <w:sz w:val="20"/>
                <w:szCs w:val="20"/>
              </w:rPr>
              <w:lastRenderedPageBreak/>
              <w:t>организации и прилегающей к ней территории с учётом доступности инвалидам:</w:t>
            </w:r>
          </w:p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выделенными стоянками для автотранспортных средств инвалидов,</w:t>
            </w:r>
          </w:p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адаптировать группы лифтами, поручнями, расширенными дверными проёмами,</w:t>
            </w:r>
          </w:p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обеспечить специальными креслами колясками, специально оборудованными санитарно -гигиеническими помещениями.</w:t>
            </w: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rStyle w:val="normaltextrunscxw69344063bcx0"/>
                <w:sz w:val="20"/>
                <w:szCs w:val="20"/>
              </w:rPr>
            </w:pPr>
          </w:p>
          <w:p w:rsidR="00F07974" w:rsidRDefault="00184DF7">
            <w:pPr>
              <w:pStyle w:val="paragraphscxw69344063bcx0"/>
              <w:spacing w:before="0" w:beforeAutospacing="0" w:after="0" w:afterAutospacing="0"/>
              <w:jc w:val="center"/>
              <w:rPr>
                <w:rStyle w:val="normaltextrunscxw69344063bcx0"/>
                <w:sz w:val="20"/>
                <w:szCs w:val="20"/>
              </w:rPr>
            </w:pPr>
            <w:r>
              <w:rPr>
                <w:rStyle w:val="normaltextrunscxw69344063bcx0"/>
                <w:sz w:val="20"/>
                <w:szCs w:val="20"/>
              </w:rPr>
              <w:t>Декабрь</w:t>
            </w:r>
          </w:p>
          <w:p w:rsidR="00F07974" w:rsidRDefault="0072388F">
            <w:pPr>
              <w:pStyle w:val="paragraphscxw69344063bcx0"/>
              <w:spacing w:before="0" w:beforeAutospacing="0" w:after="0" w:afterAutospacing="0"/>
              <w:jc w:val="center"/>
              <w:rPr>
                <w:rStyle w:val="normaltextrunscxw69344063bcx0"/>
                <w:sz w:val="20"/>
                <w:szCs w:val="20"/>
              </w:rPr>
            </w:pPr>
            <w:r>
              <w:rPr>
                <w:rStyle w:val="normaltextrunscxw69344063bcx0"/>
                <w:sz w:val="20"/>
                <w:szCs w:val="20"/>
              </w:rPr>
              <w:lastRenderedPageBreak/>
              <w:t>2022</w:t>
            </w:r>
            <w:r w:rsidR="00184DF7">
              <w:rPr>
                <w:rStyle w:val="normaltextrunscxw69344063bcx0"/>
                <w:sz w:val="20"/>
                <w:szCs w:val="20"/>
              </w:rPr>
              <w:t xml:space="preserve"> г.</w:t>
            </w: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184DF7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наличии финанси- рования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Pr="00355714" w:rsidRDefault="00355714">
            <w:pPr>
              <w:pStyle w:val="paragraphscxw69344063bcx0"/>
              <w:spacing w:before="0" w:beforeAutospacing="0" w:after="0" w:afterAutospacing="0"/>
              <w:jc w:val="center"/>
              <w:rPr>
                <w:rStyle w:val="normaltextrunscxw69344063bcx0"/>
              </w:rPr>
            </w:pPr>
            <w:r w:rsidRPr="00355714">
              <w:rPr>
                <w:rStyle w:val="normaltextrunscxw69344063bcx0"/>
              </w:rPr>
              <w:t>Завхоз Сурхаев Р.Р.</w:t>
            </w: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eopscxw69344063bcx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eopscxw69344063bcx0"/>
                <w:sz w:val="20"/>
                <w:szCs w:val="20"/>
              </w:rPr>
              <w:t> </w:t>
            </w:r>
          </w:p>
        </w:tc>
      </w:tr>
      <w:tr w:rsidR="00F0797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Не обеспечены в организации условия доступности, позволяющие инвалидам получать услуги наравне с другими.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1.Создать условия доступности в организации позволяющие инвалидам получать образовательные услуги наравне с другими:</w:t>
            </w:r>
          </w:p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дублировать для инвалидов информацию по слуху и зрению (звуковую и зрительную)</w:t>
            </w:r>
          </w:p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дублировать надписи знаками, выполненными рельефно-точечным шрифтом Брайля,</w:t>
            </w:r>
          </w:p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при наличии инвалидов по слуху и зрению предоставить услуги сурдопереводчика (тифлосурдопереводчика)</w:t>
            </w:r>
          </w:p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обеспечить  предоставление услуг (помощника) оказывающего воспитанникам необходимую помощь и сопровождение в помещениях организации</w:t>
            </w:r>
          </w:p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Рассмотреть возможность технического оснащения для предоставления  образовательных услуг в дистанционном режиме или на дому</w:t>
            </w: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184DF7">
            <w:pPr>
              <w:pStyle w:val="paragraphscxw69344063bcx0"/>
              <w:spacing w:before="0" w:beforeAutospacing="0" w:after="0" w:afterAutospacing="0"/>
              <w:jc w:val="center"/>
              <w:rPr>
                <w:rStyle w:val="normaltextrunscxw69344063bcx0"/>
                <w:sz w:val="20"/>
                <w:szCs w:val="20"/>
              </w:rPr>
            </w:pPr>
            <w:r>
              <w:rPr>
                <w:rStyle w:val="normaltextrunscxw69344063bcx0"/>
                <w:sz w:val="20"/>
                <w:szCs w:val="20"/>
              </w:rPr>
              <w:t>Декабрь</w:t>
            </w:r>
          </w:p>
          <w:p w:rsidR="00F07974" w:rsidRDefault="0072388F">
            <w:pPr>
              <w:pStyle w:val="paragraphscxw69344063bcx0"/>
              <w:spacing w:before="0" w:beforeAutospacing="0" w:after="0" w:afterAutospacing="0"/>
              <w:jc w:val="center"/>
              <w:rPr>
                <w:rStyle w:val="normaltextrunscxw69344063bcx0"/>
                <w:sz w:val="20"/>
                <w:szCs w:val="20"/>
              </w:rPr>
            </w:pPr>
            <w:r>
              <w:rPr>
                <w:rStyle w:val="normaltextrunscxw69344063bcx0"/>
                <w:sz w:val="20"/>
                <w:szCs w:val="20"/>
              </w:rPr>
              <w:t>2022</w:t>
            </w:r>
            <w:r w:rsidR="00184DF7">
              <w:rPr>
                <w:rStyle w:val="normaltextrunscxw69344063bcx0"/>
                <w:sz w:val="20"/>
                <w:szCs w:val="20"/>
              </w:rPr>
              <w:t xml:space="preserve"> г.</w:t>
            </w: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rStyle w:val="normaltextrunscxw69344063bcx0"/>
                <w:sz w:val="20"/>
                <w:szCs w:val="20"/>
              </w:rPr>
            </w:pPr>
          </w:p>
          <w:p w:rsidR="00F07974" w:rsidRDefault="00184DF7">
            <w:pPr>
              <w:pStyle w:val="paragraphscxw69344063bcx0"/>
              <w:spacing w:before="0" w:beforeAutospacing="0" w:after="0" w:afterAutospacing="0"/>
              <w:jc w:val="center"/>
              <w:rPr>
                <w:rStyle w:val="normaltextrunscxw69344063bcx0"/>
                <w:sz w:val="20"/>
                <w:szCs w:val="20"/>
              </w:rPr>
            </w:pPr>
            <w:r>
              <w:rPr>
                <w:rStyle w:val="normaltextrunscxw69344063bcx0"/>
                <w:sz w:val="20"/>
                <w:szCs w:val="20"/>
              </w:rPr>
              <w:t xml:space="preserve">при наличии финанси-рования </w:t>
            </w: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14" w:rsidRDefault="0035571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</w:rPr>
            </w:pPr>
          </w:p>
          <w:p w:rsidR="00355714" w:rsidRDefault="0035571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</w:rPr>
            </w:pPr>
          </w:p>
          <w:p w:rsidR="00F07974" w:rsidRPr="00355714" w:rsidRDefault="0035571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</w:rPr>
            </w:pPr>
            <w:bookmarkStart w:id="0" w:name="_GoBack"/>
            <w:bookmarkEnd w:id="0"/>
            <w:r w:rsidRPr="00355714">
              <w:rPr>
                <w:rStyle w:val="normaltextrunscxw69344063bcx0"/>
              </w:rPr>
              <w:t>Сурхаев Р.Р. завхоз</w:t>
            </w: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rStyle w:val="normaltextrunscxw69344063bcx0"/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F07974" w:rsidRDefault="00F07974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eopscxw69344063bcx0"/>
                <w:sz w:val="20"/>
                <w:szCs w:val="20"/>
              </w:rPr>
              <w:t> 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974" w:rsidRDefault="00184DF7">
            <w:pPr>
              <w:pStyle w:val="paragraphscxw69344063bcx0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eopscxw69344063bcx0"/>
                <w:sz w:val="20"/>
                <w:szCs w:val="20"/>
              </w:rPr>
              <w:t> </w:t>
            </w:r>
          </w:p>
        </w:tc>
      </w:tr>
    </w:tbl>
    <w:p w:rsidR="00F07974" w:rsidRDefault="00F07974">
      <w:pPr>
        <w:pStyle w:val="paragraphscxw69344063bcx0"/>
        <w:spacing w:before="0" w:beforeAutospacing="0" w:after="0" w:afterAutospacing="0"/>
        <w:rPr>
          <w:rStyle w:val="normaltextrunscxw69344063bcx0"/>
          <w:sz w:val="20"/>
          <w:szCs w:val="20"/>
        </w:rPr>
      </w:pPr>
    </w:p>
    <w:p w:rsidR="003D5100" w:rsidRDefault="003D5100">
      <w:pPr>
        <w:pStyle w:val="paragraphscxw69344063bcx0"/>
        <w:spacing w:before="0" w:beforeAutospacing="0" w:after="0" w:afterAutospacing="0"/>
        <w:rPr>
          <w:rStyle w:val="normaltextrunscxw69344063bcx0"/>
          <w:sz w:val="20"/>
          <w:szCs w:val="20"/>
        </w:rPr>
      </w:pPr>
    </w:p>
    <w:p w:rsidR="003D5100" w:rsidRDefault="003D5100">
      <w:pPr>
        <w:pStyle w:val="paragraphscxw69344063bcx0"/>
        <w:spacing w:before="0" w:beforeAutospacing="0" w:after="0" w:afterAutospacing="0"/>
        <w:rPr>
          <w:rStyle w:val="normaltextrunscxw69344063bcx0"/>
        </w:rPr>
      </w:pPr>
      <w:r>
        <w:rPr>
          <w:rStyle w:val="normaltextrunscxw69344063bcx0"/>
        </w:rPr>
        <w:t>Директор</w:t>
      </w:r>
      <w:r w:rsidRPr="003D5100">
        <w:rPr>
          <w:rStyle w:val="normaltextrunscxw69344063bcx0"/>
        </w:rPr>
        <w:t xml:space="preserve">                                                                        </w:t>
      </w:r>
      <w:r>
        <w:rPr>
          <w:rStyle w:val="normaltextrunscxw69344063bcx0"/>
        </w:rPr>
        <w:t xml:space="preserve">                        </w:t>
      </w:r>
      <w:r w:rsidR="00355714">
        <w:rPr>
          <w:rStyle w:val="normaltextrunscxw69344063bcx0"/>
        </w:rPr>
        <w:t xml:space="preserve">                А.Р.Ахмедова</w:t>
      </w:r>
    </w:p>
    <w:p w:rsidR="003D5100" w:rsidRDefault="003D5100">
      <w:pPr>
        <w:pStyle w:val="paragraphscxw69344063bcx0"/>
        <w:spacing w:before="0" w:beforeAutospacing="0" w:after="0" w:afterAutospacing="0"/>
        <w:rPr>
          <w:rStyle w:val="normaltextrunscxw69344063bcx0"/>
        </w:rPr>
      </w:pPr>
    </w:p>
    <w:p w:rsidR="003D5100" w:rsidRPr="003D5100" w:rsidRDefault="003D5100">
      <w:pPr>
        <w:pStyle w:val="paragraphscxw69344063bcx0"/>
        <w:spacing w:before="0" w:beforeAutospacing="0" w:after="0" w:afterAutospacing="0"/>
        <w:rPr>
          <w:rStyle w:val="normaltextrunscxw69344063bcx0"/>
        </w:rPr>
      </w:pPr>
      <w:r>
        <w:rPr>
          <w:rStyle w:val="normaltextrunscxw69344063bcx0"/>
        </w:rPr>
        <w:t>М.п.</w:t>
      </w:r>
    </w:p>
    <w:sectPr w:rsidR="003D5100" w:rsidRPr="003D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5F0" w:rsidRDefault="008855F0">
      <w:r>
        <w:separator/>
      </w:r>
    </w:p>
  </w:endnote>
  <w:endnote w:type="continuationSeparator" w:id="0">
    <w:p w:rsidR="008855F0" w:rsidRDefault="00885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5F0" w:rsidRDefault="008855F0">
      <w:r>
        <w:separator/>
      </w:r>
    </w:p>
  </w:footnote>
  <w:footnote w:type="continuationSeparator" w:id="0">
    <w:p w:rsidR="008855F0" w:rsidRDefault="00885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43AC6"/>
    <w:multiLevelType w:val="hybridMultilevel"/>
    <w:tmpl w:val="0E44A93A"/>
    <w:lvl w:ilvl="0" w:tplc="BAEC84B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A4863080">
      <w:start w:val="1"/>
      <w:numFmt w:val="lowerLetter"/>
      <w:lvlText w:val="%2."/>
      <w:lvlJc w:val="left"/>
      <w:pPr>
        <w:ind w:left="1125" w:hanging="360"/>
      </w:pPr>
    </w:lvl>
    <w:lvl w:ilvl="2" w:tplc="139CC388">
      <w:start w:val="1"/>
      <w:numFmt w:val="lowerRoman"/>
      <w:lvlText w:val="%3."/>
      <w:lvlJc w:val="right"/>
      <w:pPr>
        <w:ind w:left="1845" w:hanging="180"/>
      </w:pPr>
    </w:lvl>
    <w:lvl w:ilvl="3" w:tplc="EC6A5A58">
      <w:start w:val="1"/>
      <w:numFmt w:val="decimal"/>
      <w:lvlText w:val="%4."/>
      <w:lvlJc w:val="left"/>
      <w:pPr>
        <w:ind w:left="2565" w:hanging="360"/>
      </w:pPr>
    </w:lvl>
    <w:lvl w:ilvl="4" w:tplc="62048EEC">
      <w:start w:val="1"/>
      <w:numFmt w:val="lowerLetter"/>
      <w:lvlText w:val="%5."/>
      <w:lvlJc w:val="left"/>
      <w:pPr>
        <w:ind w:left="3285" w:hanging="360"/>
      </w:pPr>
    </w:lvl>
    <w:lvl w:ilvl="5" w:tplc="87EE2028">
      <w:start w:val="1"/>
      <w:numFmt w:val="lowerRoman"/>
      <w:lvlText w:val="%6."/>
      <w:lvlJc w:val="right"/>
      <w:pPr>
        <w:ind w:left="4005" w:hanging="180"/>
      </w:pPr>
    </w:lvl>
    <w:lvl w:ilvl="6" w:tplc="EB0A67D6">
      <w:start w:val="1"/>
      <w:numFmt w:val="decimal"/>
      <w:lvlText w:val="%7."/>
      <w:lvlJc w:val="left"/>
      <w:pPr>
        <w:ind w:left="4725" w:hanging="360"/>
      </w:pPr>
    </w:lvl>
    <w:lvl w:ilvl="7" w:tplc="0660E946">
      <w:start w:val="1"/>
      <w:numFmt w:val="lowerLetter"/>
      <w:lvlText w:val="%8."/>
      <w:lvlJc w:val="left"/>
      <w:pPr>
        <w:ind w:left="5445" w:hanging="360"/>
      </w:pPr>
    </w:lvl>
    <w:lvl w:ilvl="8" w:tplc="CB8C656A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974"/>
    <w:rsid w:val="00184DF7"/>
    <w:rsid w:val="00355714"/>
    <w:rsid w:val="003D5100"/>
    <w:rsid w:val="00402ED9"/>
    <w:rsid w:val="00681958"/>
    <w:rsid w:val="0072388F"/>
    <w:rsid w:val="008855F0"/>
    <w:rsid w:val="00F0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552A8"/>
  <w15:docId w15:val="{3E47DC8B-C3E6-41F6-88BD-9E176F9A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paragraphscxw69344063bcx0">
    <w:name w:val="paragraph scxw69344063 bcx0"/>
    <w:basedOn w:val="a"/>
    <w:pPr>
      <w:spacing w:before="100" w:beforeAutospacing="1" w:after="100" w:afterAutospacing="1"/>
    </w:pPr>
  </w:style>
  <w:style w:type="character" w:customStyle="1" w:styleId="normaltextrunscxw69344063bcx0">
    <w:name w:val="normaltextrun scxw69344063 bcx0"/>
    <w:basedOn w:val="a0"/>
  </w:style>
  <w:style w:type="character" w:customStyle="1" w:styleId="eopscxw69344063bcx0">
    <w:name w:val="eop scxw69344063 bcx0"/>
    <w:basedOn w:val="a0"/>
  </w:style>
  <w:style w:type="character" w:customStyle="1" w:styleId="contextualspellingandgrammarerrorscxw69344063bcx0">
    <w:name w:val="contextualspellingandgrammarerror scxw69344063 bcx0"/>
    <w:basedOn w:val="a0"/>
  </w:style>
  <w:style w:type="character" w:customStyle="1" w:styleId="spellingerrorscxw69344063bcx0">
    <w:name w:val="spellingerror scxw69344063 bcx0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2022-01-19T12:24:00Z</cp:lastPrinted>
  <dcterms:created xsi:type="dcterms:W3CDTF">2022-01-19T12:25:00Z</dcterms:created>
  <dcterms:modified xsi:type="dcterms:W3CDTF">2022-01-24T07:34:00Z</dcterms:modified>
</cp:coreProperties>
</file>