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8B" w:rsidRDefault="00CD7F8B" w:rsidP="00CD7F8B">
      <w:pPr>
        <w:pStyle w:val="a3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664292" w:rsidRDefault="00664292" w:rsidP="00D9385E">
      <w:pPr>
        <w:jc w:val="center"/>
        <w:rPr>
          <w:noProof/>
        </w:rPr>
      </w:pPr>
      <w:r w:rsidRPr="00664292">
        <w:rPr>
          <w:noProof/>
        </w:rPr>
        <w:drawing>
          <wp:inline distT="0" distB="0" distL="0" distR="0">
            <wp:extent cx="5940425" cy="8394404"/>
            <wp:effectExtent l="0" t="0" r="0" b="0"/>
            <wp:docPr id="2" name="Рисунок 2" descr="E:\Противодействие\Приказ №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тиводействие\Приказ №3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292" w:rsidRDefault="00664292" w:rsidP="00D9385E">
      <w:pPr>
        <w:jc w:val="center"/>
        <w:rPr>
          <w:noProof/>
        </w:rPr>
      </w:pPr>
    </w:p>
    <w:p w:rsidR="00D9385E" w:rsidRDefault="00D9385E" w:rsidP="00D9385E">
      <w:pPr>
        <w:jc w:val="center"/>
        <w:rPr>
          <w:noProof/>
          <w:sz w:val="24"/>
          <w:szCs w:val="24"/>
        </w:rPr>
      </w:pPr>
    </w:p>
    <w:p w:rsidR="00664292" w:rsidRDefault="00664292" w:rsidP="00D9385E">
      <w:pPr>
        <w:jc w:val="center"/>
        <w:rPr>
          <w:noProof/>
        </w:rPr>
      </w:pPr>
      <w:bookmarkStart w:id="0" w:name="_GoBack"/>
      <w:bookmarkEnd w:id="0"/>
    </w:p>
    <w:p w:rsidR="002E14E8" w:rsidRPr="00664292" w:rsidRDefault="002E14E8" w:rsidP="00664292">
      <w:pPr>
        <w:rPr>
          <w:b/>
          <w:noProof/>
          <w:sz w:val="24"/>
          <w:szCs w:val="24"/>
        </w:rPr>
      </w:pPr>
    </w:p>
    <w:p w:rsidR="009D6CBA" w:rsidRPr="009D6CBA" w:rsidRDefault="00B0415C" w:rsidP="00B0415C">
      <w:pPr>
        <w:pStyle w:val="a3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F9794E" w:rsidRPr="008A442D" w:rsidRDefault="00F9794E" w:rsidP="00F9794E">
      <w:pPr>
        <w:pStyle w:val="a3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8A442D">
        <w:rPr>
          <w:rFonts w:ascii="Bookman Old Style" w:hAnsi="Bookman Old Style" w:cs="Times New Roman"/>
          <w:b/>
          <w:sz w:val="28"/>
          <w:szCs w:val="24"/>
        </w:rPr>
        <w:t>План</w:t>
      </w:r>
    </w:p>
    <w:p w:rsidR="008A442D" w:rsidRDefault="00F9794E" w:rsidP="008A442D">
      <w:pPr>
        <w:pStyle w:val="a3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8A442D">
        <w:rPr>
          <w:rFonts w:ascii="Bookman Old Style" w:hAnsi="Bookman Old Style" w:cs="Times New Roman"/>
          <w:b/>
          <w:sz w:val="28"/>
          <w:szCs w:val="24"/>
        </w:rPr>
        <w:t>мероприятий по противодействию коррупции</w:t>
      </w:r>
    </w:p>
    <w:p w:rsidR="00F9794E" w:rsidRPr="008A442D" w:rsidRDefault="008A442D" w:rsidP="008A442D">
      <w:pPr>
        <w:pStyle w:val="a3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8A442D">
        <w:rPr>
          <w:rFonts w:ascii="Bookman Old Style" w:hAnsi="Bookman Old Style" w:cs="Times New Roman"/>
          <w:b/>
          <w:sz w:val="28"/>
          <w:szCs w:val="24"/>
        </w:rPr>
        <w:t>МБОУ «</w:t>
      </w:r>
      <w:r w:rsidR="00D9385E">
        <w:rPr>
          <w:rFonts w:ascii="Bookman Old Style" w:hAnsi="Bookman Old Style" w:cs="Times New Roman"/>
          <w:b/>
          <w:sz w:val="28"/>
          <w:szCs w:val="24"/>
        </w:rPr>
        <w:t>«</w:t>
      </w:r>
      <w:proofErr w:type="spellStart"/>
      <w:r w:rsidR="00D9385E">
        <w:rPr>
          <w:rFonts w:ascii="Bookman Old Style" w:hAnsi="Bookman Old Style" w:cs="Times New Roman"/>
          <w:b/>
          <w:sz w:val="28"/>
          <w:szCs w:val="24"/>
        </w:rPr>
        <w:t>Джемикентская</w:t>
      </w:r>
      <w:proofErr w:type="spellEnd"/>
      <w:r w:rsidR="00D9385E">
        <w:rPr>
          <w:rFonts w:ascii="Bookman Old Style" w:hAnsi="Bookman Old Style" w:cs="Times New Roman"/>
          <w:b/>
          <w:sz w:val="28"/>
          <w:szCs w:val="24"/>
        </w:rPr>
        <w:t xml:space="preserve"> Н</w:t>
      </w:r>
      <w:r w:rsidR="00820E37">
        <w:rPr>
          <w:rFonts w:ascii="Bookman Old Style" w:hAnsi="Bookman Old Style" w:cs="Times New Roman"/>
          <w:b/>
          <w:sz w:val="28"/>
          <w:szCs w:val="24"/>
        </w:rPr>
        <w:t>Ш»</w:t>
      </w:r>
      <w:r>
        <w:rPr>
          <w:rFonts w:ascii="Bookman Old Style" w:hAnsi="Bookman Old Style" w:cs="Times New Roman"/>
          <w:b/>
          <w:sz w:val="28"/>
          <w:szCs w:val="24"/>
        </w:rPr>
        <w:t>»</w:t>
      </w:r>
      <w:r w:rsidR="00173515">
        <w:rPr>
          <w:rFonts w:ascii="Bookman Old Style" w:hAnsi="Bookman Old Style" w:cs="Times New Roman"/>
          <w:b/>
          <w:sz w:val="28"/>
          <w:szCs w:val="24"/>
        </w:rPr>
        <w:t xml:space="preserve"> на 2020 - 2021</w:t>
      </w:r>
      <w:r w:rsidR="00F9794E" w:rsidRPr="008A442D">
        <w:rPr>
          <w:rFonts w:ascii="Bookman Old Style" w:hAnsi="Bookman Old Style" w:cs="Times New Roman"/>
          <w:b/>
          <w:sz w:val="28"/>
          <w:szCs w:val="24"/>
        </w:rPr>
        <w:t xml:space="preserve"> г</w:t>
      </w:r>
      <w:r w:rsidR="00275F3E" w:rsidRPr="008A442D">
        <w:rPr>
          <w:rFonts w:ascii="Bookman Old Style" w:hAnsi="Bookman Old Style" w:cs="Times New Roman"/>
          <w:b/>
          <w:sz w:val="28"/>
          <w:szCs w:val="24"/>
        </w:rPr>
        <w:t>оды</w:t>
      </w:r>
      <w:r w:rsidR="00F9794E" w:rsidRPr="008A442D">
        <w:rPr>
          <w:rFonts w:ascii="Bookman Old Style" w:hAnsi="Bookman Old Style" w:cs="Times New Roman"/>
          <w:b/>
          <w:sz w:val="28"/>
          <w:szCs w:val="24"/>
        </w:rPr>
        <w:t>.</w:t>
      </w:r>
    </w:p>
    <w:p w:rsidR="0065111A" w:rsidRPr="009D6CBA" w:rsidRDefault="0065111A" w:rsidP="006F445A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65111A" w:rsidRPr="009D6CBA" w:rsidRDefault="0065111A" w:rsidP="006F445A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349" w:type="dxa"/>
        <w:tblInd w:w="-743" w:type="dxa"/>
        <w:tblLook w:val="04A0" w:firstRow="1" w:lastRow="0" w:firstColumn="1" w:lastColumn="0" w:noHBand="0" w:noVBand="1"/>
      </w:tblPr>
      <w:tblGrid>
        <w:gridCol w:w="563"/>
        <w:gridCol w:w="5639"/>
        <w:gridCol w:w="1939"/>
        <w:gridCol w:w="2208"/>
      </w:tblGrid>
      <w:tr w:rsidR="0065111A" w:rsidRPr="009D6CBA" w:rsidTr="00394AC6">
        <w:trPr>
          <w:trHeight w:val="641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>Наменование</w:t>
            </w:r>
            <w:proofErr w:type="spellEnd"/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Срок исполнения </w:t>
            </w:r>
          </w:p>
        </w:tc>
        <w:tc>
          <w:tcPr>
            <w:tcW w:w="2208" w:type="dxa"/>
          </w:tcPr>
          <w:p w:rsidR="0065111A" w:rsidRPr="009D6CBA" w:rsidRDefault="00915BD6" w:rsidP="00512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>ный за</w:t>
            </w:r>
          </w:p>
          <w:p w:rsidR="0065111A" w:rsidRPr="009D6CBA" w:rsidRDefault="0065111A" w:rsidP="00512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исполнение</w:t>
            </w:r>
          </w:p>
        </w:tc>
      </w:tr>
      <w:tr w:rsidR="0065111A" w:rsidRPr="009D6CBA" w:rsidTr="00394AC6">
        <w:trPr>
          <w:trHeight w:val="979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1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Комиссии по 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водействию коррупции 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 xml:space="preserve">при МБОУ </w:t>
            </w:r>
            <w:r w:rsidR="00D938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9385E">
              <w:rPr>
                <w:rFonts w:ascii="Times New Roman" w:hAnsi="Times New Roman" w:cs="Times New Roman"/>
                <w:sz w:val="24"/>
                <w:szCs w:val="24"/>
              </w:rPr>
              <w:t>Джемикентская</w:t>
            </w:r>
            <w:proofErr w:type="spellEnd"/>
            <w:r w:rsidR="00D9385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62D1C">
              <w:rPr>
                <w:rFonts w:ascii="Times New Roman" w:hAnsi="Times New Roman" w:cs="Times New Roman"/>
                <w:sz w:val="24"/>
                <w:szCs w:val="24"/>
              </w:rPr>
              <w:t>Ш».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5111A" w:rsidRPr="009D6CBA" w:rsidRDefault="00054165" w:rsidP="0081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М.К</w:t>
            </w:r>
            <w:r w:rsidR="00173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442D" w:rsidRPr="009D6CBA" w:rsidTr="002E14E8">
        <w:trPr>
          <w:trHeight w:val="909"/>
        </w:trPr>
        <w:tc>
          <w:tcPr>
            <w:tcW w:w="563" w:type="dxa"/>
          </w:tcPr>
          <w:p w:rsidR="008A442D" w:rsidRPr="009D6CBA" w:rsidRDefault="008A442D" w:rsidP="008A442D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2</w:t>
            </w:r>
          </w:p>
        </w:tc>
        <w:tc>
          <w:tcPr>
            <w:tcW w:w="5639" w:type="dxa"/>
          </w:tcPr>
          <w:p w:rsidR="008A442D" w:rsidRPr="009D6CBA" w:rsidRDefault="008A442D" w:rsidP="00D6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 работы по профилактике коррупционных и иных правонарушений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D938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9385E">
              <w:rPr>
                <w:rFonts w:ascii="Times New Roman" w:hAnsi="Times New Roman" w:cs="Times New Roman"/>
                <w:sz w:val="24"/>
                <w:szCs w:val="24"/>
              </w:rPr>
              <w:t>Джемикентская</w:t>
            </w:r>
            <w:proofErr w:type="spellEnd"/>
            <w:r w:rsidR="00D9385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820E37">
              <w:rPr>
                <w:rFonts w:ascii="Times New Roman" w:hAnsi="Times New Roman" w:cs="Times New Roman"/>
                <w:sz w:val="24"/>
                <w:szCs w:val="24"/>
              </w:rPr>
              <w:t>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39" w:type="dxa"/>
          </w:tcPr>
          <w:p w:rsidR="008A442D" w:rsidRPr="009D6CBA" w:rsidRDefault="00814B95" w:rsidP="0081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FC3A84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8A442D" w:rsidRPr="009D6C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08" w:type="dxa"/>
          </w:tcPr>
          <w:p w:rsidR="008A442D" w:rsidRDefault="00054165" w:rsidP="008A442D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</w:t>
            </w:r>
            <w:r w:rsidR="00173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442D" w:rsidRPr="009D6CBA" w:rsidTr="00394AC6">
        <w:trPr>
          <w:trHeight w:val="1300"/>
        </w:trPr>
        <w:tc>
          <w:tcPr>
            <w:tcW w:w="563" w:type="dxa"/>
          </w:tcPr>
          <w:p w:rsidR="008A442D" w:rsidRPr="009D6CBA" w:rsidRDefault="008A442D" w:rsidP="008A442D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3</w:t>
            </w:r>
          </w:p>
        </w:tc>
        <w:tc>
          <w:tcPr>
            <w:tcW w:w="56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Провест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заседание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противодействию коррупции с обсуждением плановых вопросов и состояния организации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комиссии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противодействия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D938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9385E">
              <w:rPr>
                <w:rFonts w:ascii="Times New Roman" w:hAnsi="Times New Roman" w:cs="Times New Roman"/>
                <w:sz w:val="24"/>
                <w:szCs w:val="24"/>
              </w:rPr>
              <w:t>Джемикентская</w:t>
            </w:r>
            <w:proofErr w:type="spellEnd"/>
            <w:r w:rsidR="00D9385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62D1C">
              <w:rPr>
                <w:rFonts w:ascii="Times New Roman" w:hAnsi="Times New Roman" w:cs="Times New Roman"/>
                <w:sz w:val="24"/>
                <w:szCs w:val="24"/>
              </w:rPr>
              <w:t>Ш».</w:t>
            </w:r>
          </w:p>
        </w:tc>
        <w:tc>
          <w:tcPr>
            <w:tcW w:w="19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08" w:type="dxa"/>
          </w:tcPr>
          <w:p w:rsidR="008A442D" w:rsidRDefault="00054165" w:rsidP="008A442D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</w:t>
            </w:r>
            <w:r w:rsidR="00173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442D" w:rsidRPr="009D6CBA" w:rsidTr="00394AC6">
        <w:trPr>
          <w:trHeight w:val="641"/>
        </w:trPr>
        <w:tc>
          <w:tcPr>
            <w:tcW w:w="563" w:type="dxa"/>
          </w:tcPr>
          <w:p w:rsidR="008A442D" w:rsidRPr="009D6CBA" w:rsidRDefault="008A442D" w:rsidP="008A442D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4</w:t>
            </w:r>
          </w:p>
        </w:tc>
        <w:tc>
          <w:tcPr>
            <w:tcW w:w="56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бработка сведений о доходах, имуществе и обяза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ельствах имуще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характера.</w:t>
            </w:r>
          </w:p>
        </w:tc>
        <w:tc>
          <w:tcPr>
            <w:tcW w:w="19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2208" w:type="dxa"/>
          </w:tcPr>
          <w:p w:rsidR="008A442D" w:rsidRDefault="00054165" w:rsidP="008A442D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65111A" w:rsidRPr="009D6CBA" w:rsidTr="00394AC6">
        <w:trPr>
          <w:trHeight w:val="979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5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комплекса организационных, разъяснительных и иных мер по соблюден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ию сотрудниками школы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8A442D" w:rsidRPr="009D6CBA" w:rsidTr="002E14E8">
        <w:trPr>
          <w:trHeight w:val="762"/>
        </w:trPr>
        <w:tc>
          <w:tcPr>
            <w:tcW w:w="563" w:type="dxa"/>
          </w:tcPr>
          <w:p w:rsidR="008A442D" w:rsidRPr="009D6CBA" w:rsidRDefault="008A442D" w:rsidP="008A442D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6</w:t>
            </w:r>
          </w:p>
        </w:tc>
        <w:tc>
          <w:tcPr>
            <w:tcW w:w="5639" w:type="dxa"/>
          </w:tcPr>
          <w:p w:rsidR="008A442D" w:rsidRPr="009D6CBA" w:rsidRDefault="008A442D" w:rsidP="002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состояния и эффективности противодействия коррупции в</w:t>
            </w:r>
            <w:r w:rsidR="00D62D1C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 w:rsidR="00D938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9385E">
              <w:rPr>
                <w:rFonts w:ascii="Times New Roman" w:hAnsi="Times New Roman" w:cs="Times New Roman"/>
                <w:sz w:val="24"/>
                <w:szCs w:val="24"/>
              </w:rPr>
              <w:t>Джемикентская</w:t>
            </w:r>
            <w:proofErr w:type="spellEnd"/>
            <w:r w:rsidR="00D9385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820E37">
              <w:rPr>
                <w:rFonts w:ascii="Times New Roman" w:hAnsi="Times New Roman" w:cs="Times New Roman"/>
                <w:sz w:val="24"/>
                <w:szCs w:val="24"/>
              </w:rPr>
              <w:t>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08" w:type="dxa"/>
          </w:tcPr>
          <w:p w:rsidR="008A442D" w:rsidRDefault="00054165" w:rsidP="008A442D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 .</w:t>
            </w:r>
          </w:p>
        </w:tc>
      </w:tr>
      <w:tr w:rsidR="008A442D" w:rsidRPr="009D6CBA" w:rsidTr="00394AC6">
        <w:trPr>
          <w:trHeight w:val="979"/>
        </w:trPr>
        <w:tc>
          <w:tcPr>
            <w:tcW w:w="563" w:type="dxa"/>
          </w:tcPr>
          <w:p w:rsidR="008A442D" w:rsidRPr="009D6CBA" w:rsidRDefault="008A442D" w:rsidP="008A442D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7</w:t>
            </w:r>
          </w:p>
        </w:tc>
        <w:tc>
          <w:tcPr>
            <w:tcW w:w="56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отчетов и информации по запросам органов власти по вопросам анти-коррупционной деятельности .</w:t>
            </w:r>
          </w:p>
        </w:tc>
        <w:tc>
          <w:tcPr>
            <w:tcW w:w="19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208" w:type="dxa"/>
          </w:tcPr>
          <w:p w:rsidR="008A442D" w:rsidRDefault="00054165" w:rsidP="008A442D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</w:t>
            </w:r>
            <w:r w:rsidR="00173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111A" w:rsidRPr="009D6CBA" w:rsidTr="00394AC6">
        <w:trPr>
          <w:trHeight w:val="1639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8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института общественных 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дателей за соблюдением процедуры проведения государственной итоговой аттестации выпускников, освоивших образовательные программы основного и среднего об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щего образования.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08" w:type="dxa"/>
          </w:tcPr>
          <w:p w:rsidR="0065111A" w:rsidRPr="009D6CBA" w:rsidRDefault="00054165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 </w:t>
            </w:r>
          </w:p>
        </w:tc>
      </w:tr>
      <w:tr w:rsidR="0065111A" w:rsidRPr="009D6CBA" w:rsidTr="00394AC6">
        <w:trPr>
          <w:trHeight w:val="979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9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соблюдения </w:t>
            </w:r>
            <w:r w:rsidR="0026614A">
              <w:rPr>
                <w:rFonts w:ascii="Times New Roman" w:hAnsi="Times New Roman" w:cs="Times New Roman"/>
                <w:sz w:val="24"/>
                <w:szCs w:val="24"/>
              </w:rPr>
              <w:t>действующе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го законодательства в области организации и проведения государственной итоговой аттестации.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208" w:type="dxa"/>
          </w:tcPr>
          <w:p w:rsidR="0065111A" w:rsidRPr="009D6CBA" w:rsidRDefault="00054165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М.К. </w:t>
            </w:r>
          </w:p>
        </w:tc>
      </w:tr>
      <w:tr w:rsidR="0065111A" w:rsidRPr="009D6CBA" w:rsidTr="00394AC6">
        <w:trPr>
          <w:trHeight w:val="979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выявлению и устранению причин и условий, способствующих возникновению ко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нфликта интересов работников школы.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Члены Комиссии и руководители ОО</w:t>
            </w:r>
          </w:p>
        </w:tc>
      </w:tr>
      <w:tr w:rsidR="0065111A" w:rsidRPr="009D6CBA" w:rsidTr="00394AC6">
        <w:trPr>
          <w:trHeight w:val="1942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13</w:t>
            </w:r>
          </w:p>
        </w:tc>
        <w:tc>
          <w:tcPr>
            <w:tcW w:w="5639" w:type="dxa"/>
          </w:tcPr>
          <w:p w:rsidR="0065111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фактов, изложенных в заявлениях и обращениях граждан по вопросам коррупции. По результатам рассмотрения, в случае полного или частичного подтверждения, принятие соответствующих мер</w:t>
            </w:r>
            <w:r w:rsidR="008A4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442D" w:rsidRPr="009D6CBA" w:rsidRDefault="008A442D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208" w:type="dxa"/>
          </w:tcPr>
          <w:p w:rsidR="0065111A" w:rsidRPr="009D6CBA" w:rsidRDefault="002E14E8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и руководители</w:t>
            </w:r>
            <w:r w:rsidR="0065111A"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65111A" w:rsidRPr="009D6CBA" w:rsidTr="00394AC6">
        <w:trPr>
          <w:trHeight w:val="1300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обновление материалов на разделе «Противодействие коррупции» на официальном сайте </w:t>
            </w:r>
            <w:r w:rsidR="00D62D1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D938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9385E">
              <w:rPr>
                <w:rFonts w:ascii="Times New Roman" w:hAnsi="Times New Roman" w:cs="Times New Roman"/>
                <w:sz w:val="24"/>
                <w:szCs w:val="24"/>
              </w:rPr>
              <w:t>Джемикентская</w:t>
            </w:r>
            <w:proofErr w:type="spellEnd"/>
            <w:r w:rsidR="00D9385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820E37">
              <w:rPr>
                <w:rFonts w:ascii="Times New Roman" w:hAnsi="Times New Roman" w:cs="Times New Roman"/>
                <w:sz w:val="24"/>
                <w:szCs w:val="24"/>
              </w:rPr>
              <w:t>Ш»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в целях информирования общественности. 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5111A" w:rsidRPr="009D6CBA" w:rsidRDefault="003B692E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65111A"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руководители ОО</w:t>
            </w:r>
          </w:p>
        </w:tc>
      </w:tr>
      <w:tr w:rsidR="0065111A" w:rsidRPr="009D6CBA" w:rsidTr="00394AC6">
        <w:trPr>
          <w:trHeight w:val="1318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15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по вопро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 xml:space="preserve">сам,  связанным с применением на     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 требований к служебному поведению и принципов служебного поведения работ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ников школы.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Члены Комиссии и руководители ОО</w:t>
            </w:r>
          </w:p>
        </w:tc>
      </w:tr>
      <w:tr w:rsidR="0065111A" w:rsidRPr="009D6CBA" w:rsidTr="00394AC6">
        <w:trPr>
          <w:trHeight w:val="962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17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правовому просве</w:t>
            </w:r>
            <w:r w:rsidR="00D62D1C">
              <w:rPr>
                <w:rFonts w:ascii="Times New Roman" w:hAnsi="Times New Roman" w:cs="Times New Roman"/>
                <w:sz w:val="24"/>
                <w:szCs w:val="24"/>
              </w:rPr>
              <w:t xml:space="preserve">щению  работников  МБОУ </w:t>
            </w:r>
            <w:r w:rsidR="00D938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9385E">
              <w:rPr>
                <w:rFonts w:ascii="Times New Roman" w:hAnsi="Times New Roman" w:cs="Times New Roman"/>
                <w:sz w:val="24"/>
                <w:szCs w:val="24"/>
              </w:rPr>
              <w:t>Джемикентская</w:t>
            </w:r>
            <w:proofErr w:type="spellEnd"/>
            <w:r w:rsidR="00D9385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820E37">
              <w:rPr>
                <w:rFonts w:ascii="Times New Roman" w:hAnsi="Times New Roman" w:cs="Times New Roman"/>
                <w:sz w:val="24"/>
                <w:szCs w:val="24"/>
              </w:rPr>
              <w:t>Ш»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противодействию коррупции.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Члены Комиссии и руководители ОО</w:t>
            </w:r>
          </w:p>
        </w:tc>
      </w:tr>
    </w:tbl>
    <w:p w:rsidR="006F445A" w:rsidRDefault="006F445A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1735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44" w:type="dxa"/>
        <w:tblCellSpacing w:w="15" w:type="dxa"/>
        <w:tblInd w:w="-9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9"/>
        <w:gridCol w:w="95"/>
      </w:tblGrid>
      <w:tr w:rsidR="008A442D" w:rsidRPr="008A442D" w:rsidTr="00BB21DC">
        <w:trPr>
          <w:trHeight w:val="15001"/>
          <w:tblCellSpacing w:w="15" w:type="dxa"/>
        </w:trPr>
        <w:tc>
          <w:tcPr>
            <w:tcW w:w="10304" w:type="dxa"/>
            <w:vAlign w:val="center"/>
            <w:hideMark/>
          </w:tcPr>
          <w:p w:rsidR="008A442D" w:rsidRPr="00915BD6" w:rsidRDefault="008A442D" w:rsidP="00173515">
            <w:pPr>
              <w:spacing w:after="0" w:line="240" w:lineRule="auto"/>
              <w:ind w:right="-144"/>
              <w:jc w:val="center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915BD6">
              <w:rPr>
                <w:rFonts w:ascii="Bookman Old Style" w:eastAsia="Times New Roman" w:hAnsi="Bookman Old Style" w:cs="Times New Roman"/>
                <w:sz w:val="24"/>
                <w:szCs w:val="23"/>
              </w:rPr>
              <w:lastRenderedPageBreak/>
              <w:t>Утверждаю:</w:t>
            </w:r>
          </w:p>
          <w:p w:rsidR="00915BD6" w:rsidRDefault="00FD0689" w:rsidP="00173515">
            <w:pPr>
              <w:spacing w:after="0" w:line="240" w:lineRule="auto"/>
              <w:ind w:right="-144"/>
              <w:jc w:val="center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3"/>
              </w:rPr>
              <w:t>Директор М</w:t>
            </w:r>
            <w:r w:rsidR="00173515">
              <w:rPr>
                <w:rFonts w:ascii="Bookman Old Style" w:eastAsia="Times New Roman" w:hAnsi="Bookman Old Style" w:cs="Times New Roman"/>
                <w:sz w:val="24"/>
                <w:szCs w:val="23"/>
              </w:rPr>
              <w:t>Б</w:t>
            </w:r>
            <w:r w:rsidR="008A442D" w:rsidRPr="00915BD6">
              <w:rPr>
                <w:rFonts w:ascii="Bookman Old Style" w:eastAsia="Times New Roman" w:hAnsi="Bookman Old Style" w:cs="Times New Roman"/>
                <w:sz w:val="24"/>
                <w:szCs w:val="23"/>
              </w:rPr>
              <w:t>ОУ</w:t>
            </w:r>
          </w:p>
          <w:p w:rsidR="008A442D" w:rsidRPr="00915BD6" w:rsidRDefault="00D9385E" w:rsidP="00173515">
            <w:pPr>
              <w:spacing w:after="0" w:line="240" w:lineRule="auto"/>
              <w:ind w:right="-144"/>
              <w:jc w:val="center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3"/>
              </w:rPr>
              <w:t>«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3"/>
              </w:rPr>
              <w:t>Джемикентская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Н</w:t>
            </w:r>
            <w:r w:rsidR="00820E37">
              <w:rPr>
                <w:rFonts w:ascii="Bookman Old Style" w:eastAsia="Times New Roman" w:hAnsi="Bookman Old Style" w:cs="Times New Roman"/>
                <w:sz w:val="24"/>
                <w:szCs w:val="23"/>
              </w:rPr>
              <w:t>Ш»</w:t>
            </w:r>
          </w:p>
          <w:p w:rsidR="008A442D" w:rsidRPr="00915BD6" w:rsidRDefault="00D9385E" w:rsidP="00173515">
            <w:pPr>
              <w:spacing w:after="0" w:line="240" w:lineRule="auto"/>
              <w:ind w:right="-144"/>
              <w:jc w:val="center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3"/>
              </w:rPr>
              <w:t>А.Р.Ахмедова</w:t>
            </w:r>
            <w:proofErr w:type="spellEnd"/>
          </w:p>
          <w:p w:rsidR="008A442D" w:rsidRPr="00915BD6" w:rsidRDefault="00173515" w:rsidP="00173515">
            <w:pPr>
              <w:spacing w:after="0" w:line="240" w:lineRule="auto"/>
              <w:ind w:right="-144"/>
              <w:jc w:val="center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                                   </w:t>
            </w:r>
          </w:p>
          <w:p w:rsidR="008A442D" w:rsidRPr="008A442D" w:rsidRDefault="008A442D" w:rsidP="00394AC6">
            <w:pPr>
              <w:spacing w:before="100" w:beforeAutospacing="1" w:after="100" w:afterAutospacing="1" w:line="240" w:lineRule="auto"/>
              <w:ind w:right="-144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>План мероприятий по п</w:t>
            </w:r>
            <w:r w:rsidR="00FD0689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 xml:space="preserve">ротиводействию </w:t>
            </w:r>
            <w:r w:rsidR="008A246B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>коррупции  </w:t>
            </w:r>
            <w:r w:rsidR="008A246B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br/>
              <w:t> в МБ</w:t>
            </w:r>
            <w:r w:rsidR="00D62D1C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 xml:space="preserve">ОУ </w:t>
            </w:r>
            <w:r w:rsidR="00D9385E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>«</w:t>
            </w:r>
            <w:proofErr w:type="spellStart"/>
            <w:r w:rsidR="00D9385E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>Джемикентская</w:t>
            </w:r>
            <w:proofErr w:type="spellEnd"/>
            <w:r w:rsidR="00D9385E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 xml:space="preserve"> Н</w:t>
            </w:r>
            <w:r w:rsidR="00820E37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>Ш»</w:t>
            </w:r>
            <w:r w:rsidR="00FC3A84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 xml:space="preserve"> на 2021-2022</w:t>
            </w:r>
            <w:r w:rsidR="00173515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 xml:space="preserve"> г.</w:t>
            </w:r>
            <w:r w:rsidRPr="008A442D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br/>
            </w: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> 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>1.      Общие положения:</w:t>
            </w:r>
          </w:p>
          <w:p w:rsidR="008A442D" w:rsidRPr="008A442D" w:rsidRDefault="008A442D" w:rsidP="00D62D1C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1.1. План работы п</w:t>
            </w:r>
            <w:r w:rsidR="00BB21DC">
              <w:rPr>
                <w:rFonts w:ascii="Bookman Old Style" w:eastAsia="Times New Roman" w:hAnsi="Bookman Old Style" w:cs="Times New Roman"/>
                <w:sz w:val="24"/>
                <w:szCs w:val="23"/>
              </w:rPr>
              <w:t>о противодействию коррупции в МБ</w:t>
            </w: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ОУ «</w:t>
            </w:r>
            <w:proofErr w:type="spellStart"/>
            <w:r w:rsidR="00BB21DC">
              <w:rPr>
                <w:rFonts w:ascii="Bookman Old Style" w:eastAsia="Times New Roman" w:hAnsi="Bookman Old Style" w:cs="Times New Roman"/>
                <w:sz w:val="24"/>
                <w:szCs w:val="23"/>
              </w:rPr>
              <w:t>Деличобанская</w:t>
            </w:r>
            <w:proofErr w:type="spellEnd"/>
            <w:r w:rsidR="00BB21DC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</w:t>
            </w: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СОШ» на </w:t>
            </w:r>
            <w:r w:rsidR="00BB21DC">
              <w:rPr>
                <w:rFonts w:ascii="Bookman Old Style" w:eastAsia="Times New Roman" w:hAnsi="Bookman Old Style" w:cs="Times New Roman"/>
                <w:sz w:val="24"/>
                <w:szCs w:val="23"/>
              </w:rPr>
              <w:t>2020-2021</w:t>
            </w:r>
            <w:proofErr w:type="gramStart"/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г  разработан</w:t>
            </w:r>
            <w:proofErr w:type="gramEnd"/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на основании:</w:t>
            </w:r>
          </w:p>
          <w:p w:rsidR="00394AC6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Федерального закона от 25.12.2008 № 273-ФЗ «О противодействии </w:t>
            </w:r>
          </w:p>
          <w:p w:rsidR="008A442D" w:rsidRPr="008A442D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коррупции»;</w:t>
            </w:r>
          </w:p>
          <w:p w:rsidR="00394AC6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Федерального закона от 17.07.2009 № 172-ФЗ «Об антикоррупционной </w:t>
            </w:r>
          </w:p>
          <w:p w:rsidR="00394AC6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экспертизе нормативных правовых актов и проектов нормативных </w:t>
            </w:r>
          </w:p>
          <w:p w:rsidR="008A442D" w:rsidRPr="008A442D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правовых актов»;</w:t>
            </w:r>
          </w:p>
          <w:p w:rsidR="00394AC6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Постановления Правительства Российской Федерации от 26.02.2010 № 96 </w:t>
            </w:r>
          </w:p>
          <w:p w:rsidR="00394AC6" w:rsidRDefault="008A442D" w:rsidP="00394AC6">
            <w:p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«Об антикоррупционной экспертизе нормативных правовых актов и </w:t>
            </w:r>
          </w:p>
          <w:p w:rsidR="008A442D" w:rsidRPr="008A442D" w:rsidRDefault="008A442D" w:rsidP="00394AC6">
            <w:p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проектов нормативных правовых актов»;</w:t>
            </w:r>
          </w:p>
          <w:p w:rsidR="00394AC6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Протокола заседания Комиссии по координации работы по </w:t>
            </w:r>
          </w:p>
          <w:p w:rsidR="00394AC6" w:rsidRDefault="008A442D" w:rsidP="00394AC6">
            <w:p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противодействию коррупции в Республике Дагестан от 02.02.2016г. </w:t>
            </w:r>
          </w:p>
          <w:p w:rsidR="008A442D" w:rsidRPr="008A442D" w:rsidRDefault="008A442D" w:rsidP="00394AC6">
            <w:p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№25-21/1к;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1.2. План определяет основные направления реализации антикоррупционной 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политики и перечень программных мероприятий, направленных на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противодействие коррупции в ОУ.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 xml:space="preserve"> 2.      Цели и задачи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>1.1. Ведущие цели</w:t>
            </w:r>
            <w:r w:rsidR="00394AC6">
              <w:rPr>
                <w:rFonts w:ascii="Bookman Old Style" w:eastAsia="Times New Roman" w:hAnsi="Bookman Old Style" w:cs="Times New Roman"/>
                <w:sz w:val="24"/>
                <w:szCs w:val="23"/>
              </w:rPr>
              <w:t>: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-  недопущение предпосылок, исключение возможности фактов коррупции </w:t>
            </w:r>
          </w:p>
          <w:p w:rsidR="008A442D" w:rsidRPr="008A442D" w:rsidRDefault="00BB21DC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3"/>
              </w:rPr>
              <w:t>в МБ</w:t>
            </w:r>
            <w:r w:rsidR="00B0415C">
              <w:rPr>
                <w:rFonts w:ascii="Bookman Old Style" w:eastAsia="Times New Roman" w:hAnsi="Bookman Old Style" w:cs="Times New Roman"/>
                <w:sz w:val="24"/>
                <w:szCs w:val="23"/>
              </w:rPr>
              <w:t>ОУ «</w:t>
            </w:r>
            <w:proofErr w:type="spellStart"/>
            <w:r w:rsidR="00B0415C">
              <w:rPr>
                <w:rFonts w:ascii="Bookman Old Style" w:eastAsia="Times New Roman" w:hAnsi="Bookman Old Style" w:cs="Times New Roman"/>
                <w:sz w:val="24"/>
                <w:szCs w:val="23"/>
              </w:rPr>
              <w:t>Деличобанская</w:t>
            </w:r>
            <w:proofErr w:type="spellEnd"/>
            <w:r w:rsidR="00B0415C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СОШ</w:t>
            </w:r>
            <w:r w:rsidR="008A442D"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»;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- обеспечение выполнения План</w:t>
            </w:r>
            <w:r w:rsidR="00BB21DC">
              <w:rPr>
                <w:rFonts w:ascii="Bookman Old Style" w:eastAsia="Times New Roman" w:hAnsi="Bookman Old Style" w:cs="Times New Roman"/>
                <w:sz w:val="24"/>
                <w:szCs w:val="23"/>
              </w:rPr>
              <w:t>а противодействия коррупции в МБ</w:t>
            </w: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ОУ</w:t>
            </w:r>
          </w:p>
          <w:p w:rsidR="008A442D" w:rsidRPr="008A442D" w:rsidRDefault="00B0415C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</w:t>
            </w:r>
            <w:r w:rsidR="00820E37">
              <w:rPr>
                <w:rFonts w:ascii="Bookman Old Style" w:eastAsia="Times New Roman" w:hAnsi="Bookman Old Style" w:cs="Times New Roman"/>
                <w:sz w:val="24"/>
                <w:szCs w:val="23"/>
              </w:rPr>
              <w:t>«</w:t>
            </w:r>
            <w:proofErr w:type="spellStart"/>
            <w:r w:rsidR="00820E37">
              <w:rPr>
                <w:rFonts w:ascii="Bookman Old Style" w:eastAsia="Times New Roman" w:hAnsi="Bookman Old Style" w:cs="Times New Roman"/>
                <w:sz w:val="24"/>
                <w:szCs w:val="23"/>
              </w:rPr>
              <w:t>Деличобанская</w:t>
            </w:r>
            <w:proofErr w:type="spellEnd"/>
            <w:r w:rsidR="00820E37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СОШ»</w:t>
            </w:r>
            <w:r w:rsidR="008A442D"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в   рамках компетенции администрации школы;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- обеспечение защиты прав и законных интересов граждан от негативных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процессов и явлений, связанных с коррупцией, укрепление доверия граждан к деятельности администрации школы.</w:t>
            </w:r>
          </w:p>
          <w:p w:rsidR="00031D03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 xml:space="preserve">2.2. Для достижения указанных целей требуется решение следующих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>задач</w:t>
            </w: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: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- предупреждение коррупционных правонарушений;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- оптимизация и конкретизация </w:t>
            </w:r>
            <w:proofErr w:type="gramStart"/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полномочий  должностных</w:t>
            </w:r>
            <w:proofErr w:type="gramEnd"/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лиц;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- формирование антикоррупционного сознания участников образовательного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процесса;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- повышение </w:t>
            </w:r>
            <w:proofErr w:type="gramStart"/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эффективности  управления</w:t>
            </w:r>
            <w:proofErr w:type="gramEnd"/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, качества и доступности 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предоставляемых школой образовательных услуг;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- содействие реализации прав граждан на доступ к информации о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деятельности школы</w:t>
            </w:r>
            <w:r w:rsidR="00394AC6">
              <w:rPr>
                <w:rFonts w:ascii="Bookman Old Style" w:eastAsia="Times New Roman" w:hAnsi="Bookman Old Style" w:cs="Times New Roman"/>
                <w:sz w:val="24"/>
                <w:szCs w:val="23"/>
              </w:rPr>
              <w:t>.</w:t>
            </w:r>
          </w:p>
          <w:p w:rsidR="00394AC6" w:rsidRPr="00B0415C" w:rsidRDefault="008A442D" w:rsidP="00B0415C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 </w:t>
            </w:r>
          </w:p>
          <w:p w:rsidR="00DE2A10" w:rsidRDefault="00DE2A10" w:rsidP="008A442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</w:p>
          <w:p w:rsidR="00DE2A10" w:rsidRDefault="00DE2A10" w:rsidP="008A442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</w:p>
          <w:p w:rsidR="00DE2A10" w:rsidRDefault="00DE2A10" w:rsidP="008A442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</w:p>
          <w:p w:rsidR="008A442D" w:rsidRPr="008A442D" w:rsidRDefault="008A442D" w:rsidP="008A442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lastRenderedPageBreak/>
              <w:t>ПЛАН МЕРОПРИЯТИЙ</w:t>
            </w:r>
          </w:p>
          <w:p w:rsidR="008A442D" w:rsidRPr="008A442D" w:rsidRDefault="008A442D" w:rsidP="008A442D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>п</w:t>
            </w:r>
            <w:r w:rsidR="00BB21DC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 xml:space="preserve">о противодействию коррупции в МБОУ </w:t>
            </w:r>
            <w:r w:rsidR="00FC3A84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>«</w:t>
            </w:r>
            <w:proofErr w:type="spellStart"/>
            <w:r w:rsidR="00FC3A84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>Джемикентская</w:t>
            </w:r>
            <w:proofErr w:type="spellEnd"/>
            <w:r w:rsidR="00FC3A84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 xml:space="preserve"> Н</w:t>
            </w:r>
            <w:r w:rsidR="00820E37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>Ш»</w:t>
            </w:r>
          </w:p>
          <w:tbl>
            <w:tblPr>
              <w:tblW w:w="104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5"/>
              <w:gridCol w:w="5991"/>
              <w:gridCol w:w="1918"/>
              <w:gridCol w:w="1721"/>
            </w:tblGrid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 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 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4"/>
                      <w:szCs w:val="23"/>
                    </w:rPr>
                    <w:t>Мероприятия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Cs w:val="23"/>
                    </w:rPr>
                    <w:t>Ответственные исполнители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b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Cs w:val="23"/>
                    </w:rPr>
                    <w:t>Срок выполнения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104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contextualSpacing/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  <w:t>Нормативное обеспечение противодействия коррупции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1.1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Разработка и утверждение плана работы п</w:t>
                  </w:r>
                  <w:r w:rsidR="00FC3A84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 противодействию коррупции в МБ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ОУ «</w:t>
                  </w:r>
                  <w:proofErr w:type="spellStart"/>
                  <w:r w:rsidR="00FC3A84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Джемикентская</w:t>
                  </w:r>
                  <w:proofErr w:type="spellEnd"/>
                  <w:r w:rsidR="00FC3A84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 НШ</w:t>
                  </w:r>
                  <w:r w:rsidR="00820E37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»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.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FC3A84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proofErr w:type="spellStart"/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Алимурадов</w:t>
                  </w:r>
                  <w:proofErr w:type="spellEnd"/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  М.К</w:t>
                  </w:r>
                  <w:r w:rsidR="00FD0689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.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FC3A84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2021</w:t>
                  </w:r>
                  <w:r w:rsidR="008A442D"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года</w:t>
                  </w:r>
                </w:p>
              </w:tc>
            </w:tr>
            <w:tr w:rsidR="008A442D" w:rsidRPr="008A442D" w:rsidTr="00394AC6">
              <w:trPr>
                <w:trHeight w:val="1393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1.2.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1.3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1.4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Ежемесячное вскрытие ящика доверия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Анализ заявлений, обращений граждан на предмет наличия в них информации о фактах коррупции 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Антикоррупционная Комиссия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Антикоррупционная Комиссия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сентябрь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Последний день месяца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104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  <w:t>2.Организация взаимодействия с родителями и общественностью</w:t>
                  </w:r>
                </w:p>
              </w:tc>
            </w:tr>
            <w:tr w:rsidR="008A442D" w:rsidRPr="008A442D" w:rsidTr="00394AC6">
              <w:trPr>
                <w:trHeight w:val="1770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2.1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школы.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Антикоррупционная Комиссия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По мере поступления обращений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2.2.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Зам. директора по УВР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  <w:p w:rsidR="008A442D" w:rsidRPr="008A442D" w:rsidRDefault="00FC3A84" w:rsidP="008A442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Ноябрь, март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2.3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Осуществление личного приёма граждан администрацией школы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пятница</w:t>
                  </w:r>
                </w:p>
              </w:tc>
            </w:tr>
            <w:tr w:rsidR="008A442D" w:rsidRPr="008A442D" w:rsidTr="00FD0689">
              <w:trPr>
                <w:trHeight w:val="782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DE2A10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2</w:t>
                  </w:r>
                  <w:r w:rsidR="008A442D"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.7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Усиление контроля за недопущением фактов неправомерного взимания денежных средств с родителей (законных представителей) в учреждении</w:t>
                  </w:r>
                </w:p>
                <w:p w:rsid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Постоянно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104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2A10" w:rsidRDefault="00DE2A10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</w:pPr>
                </w:p>
                <w:p w:rsidR="008A442D" w:rsidRPr="008A442D" w:rsidRDefault="008A442D" w:rsidP="00DE2A10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b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  <w:lastRenderedPageBreak/>
                    <w:t>3.Правовое просвещение и повышение антикоррупционной компетентности работников</w:t>
                  </w:r>
                </w:p>
              </w:tc>
            </w:tr>
            <w:tr w:rsidR="008A442D" w:rsidRPr="008A442D" w:rsidTr="00394AC6">
              <w:trPr>
                <w:trHeight w:val="1168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lastRenderedPageBreak/>
                    <w:t>3.1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Рассмотрение вопросов исполнения законодательства о борьбе с коррупцией на совещаниях при директоре, педагогических советах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ab/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         </w:t>
                  </w:r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Антикоррупционная комиссия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  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 течение года</w:t>
                  </w:r>
                </w:p>
              </w:tc>
            </w:tr>
            <w:tr w:rsidR="008A442D" w:rsidRPr="008A442D" w:rsidTr="00394AC6">
              <w:trPr>
                <w:trHeight w:val="1212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3.2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1031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10"/>
                  </w:tblGrid>
                  <w:tr w:rsidR="008A442D" w:rsidRPr="008A442D" w:rsidTr="008B02BD">
                    <w:trPr>
                      <w:trHeight w:val="54"/>
                      <w:tblCellSpacing w:w="0" w:type="dxa"/>
                    </w:trPr>
                    <w:tc>
                      <w:tcPr>
                        <w:tcW w:w="10310" w:type="dxa"/>
                        <w:vAlign w:val="center"/>
                        <w:hideMark/>
                      </w:tcPr>
                      <w:p w:rsidR="008A442D" w:rsidRPr="008A442D" w:rsidRDefault="008A442D" w:rsidP="008A442D">
                        <w:pPr>
                          <w:spacing w:after="0" w:line="50" w:lineRule="atLeast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Организация и проведение 9 декабря, в день </w:t>
                        </w:r>
                      </w:p>
                      <w:p w:rsidR="008A442D" w:rsidRPr="008A442D" w:rsidRDefault="008A442D" w:rsidP="008A442D">
                        <w:pPr>
                          <w:spacing w:after="0" w:line="50" w:lineRule="atLeast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Международного дня борьбы с коррупцией, </w:t>
                        </w:r>
                      </w:p>
                      <w:p w:rsidR="008A442D" w:rsidRPr="008A442D" w:rsidRDefault="008A442D" w:rsidP="008A442D">
                        <w:pPr>
                          <w:spacing w:after="0" w:line="50" w:lineRule="atLeast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>различных мероприятий:</w:t>
                        </w:r>
                      </w:p>
                    </w:tc>
                  </w:tr>
                  <w:tr w:rsidR="008A442D" w:rsidRPr="008A442D" w:rsidTr="008B02BD">
                    <w:trPr>
                      <w:trHeight w:val="1466"/>
                      <w:tblCellSpacing w:w="0" w:type="dxa"/>
                    </w:trPr>
                    <w:tc>
                      <w:tcPr>
                        <w:tcW w:w="10310" w:type="dxa"/>
                        <w:vAlign w:val="center"/>
                        <w:hideMark/>
                      </w:tcPr>
                      <w:p w:rsidR="008A442D" w:rsidRPr="008A442D" w:rsidRDefault="008A442D" w:rsidP="008A442D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>оформление стендов в Школе;</w:t>
                        </w:r>
                      </w:p>
                      <w:p w:rsidR="008A442D" w:rsidRPr="008A442D" w:rsidRDefault="008A442D" w:rsidP="008A442D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проведение классных часов и родительских </w:t>
                        </w:r>
                      </w:p>
                      <w:p w:rsidR="008A442D" w:rsidRPr="008A442D" w:rsidRDefault="008A442D" w:rsidP="008A442D">
                        <w:pPr>
                          <w:spacing w:after="0" w:line="240" w:lineRule="auto"/>
                          <w:ind w:left="720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>собраний на тему «Защита законных интересов</w:t>
                        </w:r>
                      </w:p>
                      <w:p w:rsidR="008A442D" w:rsidRPr="008A442D" w:rsidRDefault="008A442D" w:rsidP="008A442D">
                        <w:pPr>
                          <w:spacing w:after="0" w:line="240" w:lineRule="auto"/>
                          <w:ind w:left="720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 несовершеннолетних от угроз, связанных с</w:t>
                        </w:r>
                      </w:p>
                      <w:p w:rsidR="008A442D" w:rsidRPr="008A442D" w:rsidRDefault="008A442D" w:rsidP="008A442D">
                        <w:pPr>
                          <w:spacing w:after="0" w:line="240" w:lineRule="auto"/>
                          <w:ind w:left="720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 коррупцией».</w:t>
                        </w:r>
                      </w:p>
                      <w:p w:rsidR="008A442D" w:rsidRPr="008A442D" w:rsidRDefault="008A442D" w:rsidP="008A442D">
                        <w:pPr>
                          <w:numPr>
                            <w:ilvl w:val="0"/>
                            <w:numId w:val="1"/>
                          </w:numPr>
                          <w:spacing w:after="0" w:line="100" w:lineRule="atLeast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Единый день правовых знаний </w:t>
                        </w:r>
                      </w:p>
                      <w:p w:rsidR="008A442D" w:rsidRPr="008A442D" w:rsidRDefault="008A442D" w:rsidP="008A442D">
                        <w:pPr>
                          <w:numPr>
                            <w:ilvl w:val="0"/>
                            <w:numId w:val="1"/>
                          </w:numPr>
                          <w:spacing w:after="0" w:line="100" w:lineRule="atLeast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>«Что я знаю о своих правах?»,</w:t>
                        </w:r>
                      </w:p>
                      <w:p w:rsidR="008A442D" w:rsidRPr="008A442D" w:rsidRDefault="008A442D" w:rsidP="008A442D">
                        <w:pPr>
                          <w:spacing w:after="0" w:line="100" w:lineRule="atLeast"/>
                          <w:ind w:left="720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 «Подросток и закон»</w:t>
                        </w:r>
                      </w:p>
                    </w:tc>
                  </w:tr>
                </w:tbl>
                <w:p w:rsidR="008A442D" w:rsidRPr="008A442D" w:rsidRDefault="008A442D" w:rsidP="008A442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 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Заместитель директора по </w:t>
                  </w:r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У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Декабрь</w:t>
                  </w:r>
                </w:p>
              </w:tc>
            </w:tr>
            <w:tr w:rsidR="008A442D" w:rsidRPr="008A442D" w:rsidTr="00394AC6">
              <w:trPr>
                <w:trHeight w:val="603"/>
                <w:tblCellSpacing w:w="0" w:type="dxa"/>
              </w:trPr>
              <w:tc>
                <w:tcPr>
                  <w:tcW w:w="104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4. </w:t>
                  </w: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  <w:t>Осуществление контроля образовательной деятельности учреждения в целях предупреждения коррупции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</w:tr>
            <w:tr w:rsidR="008A442D" w:rsidRPr="008A442D" w:rsidTr="00394AC6">
              <w:trPr>
                <w:trHeight w:val="1478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4.1.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Контроль за реализацией предметов вариативной части учебного плана, внеурочных занятий.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Заместитель директора по УВР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Постоянно</w:t>
                  </w:r>
                </w:p>
              </w:tc>
            </w:tr>
            <w:tr w:rsidR="008A442D" w:rsidRPr="008A442D" w:rsidTr="00394AC6">
              <w:trPr>
                <w:trHeight w:val="876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4.2.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Обеспечение объективности оценки участия обучающихся в школьном этапе Всероссийской олимпиады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Заместитель директора по УВР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 течение года</w:t>
                  </w:r>
                </w:p>
              </w:tc>
            </w:tr>
            <w:tr w:rsidR="008A442D" w:rsidRPr="008A442D" w:rsidTr="00DE2A10">
              <w:trPr>
                <w:trHeight w:val="4289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4.3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Осуществление контроля за организацией и проведением ЕГЭ,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- организация информирования участников итоговой аттестации и их родителей (законных представителей);</w:t>
                  </w:r>
                </w:p>
                <w:p w:rsidR="008A442D" w:rsidRPr="00DE2A10" w:rsidRDefault="008A442D" w:rsidP="00DE2A10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- определение ответственности должностных лиц, привлекаемых к подготовке и проведению ГИ</w:t>
                  </w:r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А за 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неисполнение, ненадлежащее выполнение обязанностей и злоупотребление служебным положением;- обеспечение ознакомления участников государственной итоговой аттестации с полученными ими результатами;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         Заместитель директора по УВР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Февраль - июль</w:t>
                  </w:r>
                </w:p>
              </w:tc>
            </w:tr>
            <w:tr w:rsidR="008A442D" w:rsidRPr="008A442D" w:rsidTr="00394AC6">
              <w:trPr>
                <w:trHeight w:val="1168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4.4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Осуществление контроля за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          Заместитель директора по УВР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Июнь</w:t>
                  </w:r>
                </w:p>
              </w:tc>
            </w:tr>
            <w:tr w:rsidR="008A442D" w:rsidRPr="008A442D" w:rsidTr="00394AC6">
              <w:trPr>
                <w:trHeight w:val="1168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lastRenderedPageBreak/>
                    <w:t>4.5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Введение  электронного документооборота в деятельность образовательного учреждения.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         Заместитель директора по УВР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 течение года</w:t>
                  </w:r>
                </w:p>
              </w:tc>
            </w:tr>
            <w:tr w:rsidR="008A442D" w:rsidRPr="008A442D" w:rsidTr="00394AC6">
              <w:trPr>
                <w:trHeight w:val="603"/>
                <w:tblCellSpacing w:w="0" w:type="dxa"/>
              </w:trPr>
              <w:tc>
                <w:tcPr>
                  <w:tcW w:w="104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  <w:t>5.Осуществление контроля финансово-хозяйственной деятельности учреждения в целях предупреждения коррупции</w:t>
                  </w:r>
                </w:p>
              </w:tc>
            </w:tr>
            <w:tr w:rsidR="008A442D" w:rsidRPr="008A442D" w:rsidTr="00394AC6">
              <w:trPr>
                <w:trHeight w:val="859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5.1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Усиление контроля за обоснованностью предоставления и расходования безвозмездной (спонсорской, благотворительной) помощи в ОУ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Директор, бухгалтер,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завхоз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br/>
                    <w:t>Постоянно</w:t>
                  </w:r>
                </w:p>
              </w:tc>
            </w:tr>
            <w:tr w:rsidR="008A442D" w:rsidRPr="008A442D" w:rsidTr="00394AC6">
              <w:trPr>
                <w:trHeight w:val="876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5.2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Осуществление контроля за целевым использованием бюджетных средств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Директор, бухгалтер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 течение года</w:t>
                  </w:r>
                </w:p>
              </w:tc>
            </w:tr>
            <w:tr w:rsidR="008A442D" w:rsidRPr="008A442D" w:rsidTr="00394AC6">
              <w:trPr>
                <w:trHeight w:val="1204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5.3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Эффективное использование и </w:t>
                  </w:r>
                  <w:proofErr w:type="gramStart"/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распределение  закупленного</w:t>
                  </w:r>
                  <w:proofErr w:type="gramEnd"/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 в образовательное учреждение оборудования.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 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Зам. директора по УВР, завхоз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 течение года</w:t>
                  </w:r>
                </w:p>
              </w:tc>
            </w:tr>
          </w:tbl>
          <w:p w:rsidR="008A442D" w:rsidRPr="008A442D" w:rsidRDefault="008A442D" w:rsidP="008A442D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</w:p>
        </w:tc>
        <w:tc>
          <w:tcPr>
            <w:tcW w:w="50" w:type="dxa"/>
            <w:vAlign w:val="center"/>
            <w:hideMark/>
          </w:tcPr>
          <w:p w:rsidR="008A442D" w:rsidRPr="008A442D" w:rsidRDefault="008A442D" w:rsidP="008A442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A442D" w:rsidRPr="00D62D1C" w:rsidRDefault="008A442D" w:rsidP="00D62D1C">
      <w:pPr>
        <w:rPr>
          <w:lang w:eastAsia="en-US"/>
        </w:rPr>
      </w:pPr>
    </w:p>
    <w:sectPr w:rsidR="008A442D" w:rsidRPr="00D62D1C" w:rsidSect="00DE2A10">
      <w:pgSz w:w="11906" w:h="16838"/>
      <w:pgMar w:top="709" w:right="850" w:bottom="426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5736"/>
    <w:multiLevelType w:val="multilevel"/>
    <w:tmpl w:val="1040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741EC"/>
    <w:multiLevelType w:val="hybridMultilevel"/>
    <w:tmpl w:val="7A4C3E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17E39"/>
    <w:multiLevelType w:val="hybridMultilevel"/>
    <w:tmpl w:val="05EA4EAC"/>
    <w:lvl w:ilvl="0" w:tplc="52A88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F8B"/>
    <w:rsid w:val="00031D03"/>
    <w:rsid w:val="00054165"/>
    <w:rsid w:val="00135C67"/>
    <w:rsid w:val="00173515"/>
    <w:rsid w:val="002572BE"/>
    <w:rsid w:val="0026614A"/>
    <w:rsid w:val="00275F3E"/>
    <w:rsid w:val="00295F10"/>
    <w:rsid w:val="002E14E8"/>
    <w:rsid w:val="00316862"/>
    <w:rsid w:val="00394AC6"/>
    <w:rsid w:val="003B692E"/>
    <w:rsid w:val="003C4EB0"/>
    <w:rsid w:val="003E100B"/>
    <w:rsid w:val="00421734"/>
    <w:rsid w:val="004C4165"/>
    <w:rsid w:val="005D6F64"/>
    <w:rsid w:val="005E50C7"/>
    <w:rsid w:val="006109FA"/>
    <w:rsid w:val="00626031"/>
    <w:rsid w:val="0065111A"/>
    <w:rsid w:val="00664292"/>
    <w:rsid w:val="006F445A"/>
    <w:rsid w:val="00814B95"/>
    <w:rsid w:val="00820E37"/>
    <w:rsid w:val="00887D68"/>
    <w:rsid w:val="008A246B"/>
    <w:rsid w:val="008A2CF2"/>
    <w:rsid w:val="008A442D"/>
    <w:rsid w:val="008E5FC5"/>
    <w:rsid w:val="008F1E51"/>
    <w:rsid w:val="00915BD6"/>
    <w:rsid w:val="00923187"/>
    <w:rsid w:val="00974C84"/>
    <w:rsid w:val="009B25F7"/>
    <w:rsid w:val="009D6CBA"/>
    <w:rsid w:val="009E27FC"/>
    <w:rsid w:val="00A67F58"/>
    <w:rsid w:val="00B0415C"/>
    <w:rsid w:val="00BB21DC"/>
    <w:rsid w:val="00CD7F8B"/>
    <w:rsid w:val="00CF02B9"/>
    <w:rsid w:val="00D331E4"/>
    <w:rsid w:val="00D62D1C"/>
    <w:rsid w:val="00D73BC2"/>
    <w:rsid w:val="00D9385E"/>
    <w:rsid w:val="00DE2A10"/>
    <w:rsid w:val="00E25BE0"/>
    <w:rsid w:val="00E34629"/>
    <w:rsid w:val="00EB3768"/>
    <w:rsid w:val="00EE77F5"/>
    <w:rsid w:val="00F63708"/>
    <w:rsid w:val="00F9794E"/>
    <w:rsid w:val="00FC2EE1"/>
    <w:rsid w:val="00FC3A84"/>
    <w:rsid w:val="00FD0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7D"/>
  <w15:docId w15:val="{F042FDA8-DD8D-46FE-8543-4943FAAB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F8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D7F8B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F8B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No Spacing"/>
    <w:uiPriority w:val="1"/>
    <w:qFormat/>
    <w:rsid w:val="00CD7F8B"/>
    <w:pPr>
      <w:spacing w:after="0" w:line="240" w:lineRule="auto"/>
    </w:pPr>
  </w:style>
  <w:style w:type="paragraph" w:styleId="a4">
    <w:name w:val="Title"/>
    <w:basedOn w:val="a"/>
    <w:link w:val="a5"/>
    <w:qFormat/>
    <w:rsid w:val="00CD7F8B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Заголовок Знак"/>
    <w:basedOn w:val="a0"/>
    <w:link w:val="a4"/>
    <w:rsid w:val="00CD7F8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CD7F8B"/>
    <w:rPr>
      <w:color w:val="0000FF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CD7F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D7F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D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7F8B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5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D9385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9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9826D-A381-4354-86EE-03E96CA6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40</cp:revision>
  <cp:lastPrinted>2022-01-11T08:16:00Z</cp:lastPrinted>
  <dcterms:created xsi:type="dcterms:W3CDTF">2017-12-29T07:39:00Z</dcterms:created>
  <dcterms:modified xsi:type="dcterms:W3CDTF">2022-01-11T11:48:00Z</dcterms:modified>
</cp:coreProperties>
</file>