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E6" w:rsidRDefault="007D058C">
      <w:r>
        <w:t>1.4.</w:t>
      </w:r>
      <w:bookmarkStart w:id="0" w:name="_GoBack"/>
      <w:bookmarkEnd w:id="0"/>
      <w:r w:rsidR="00C56AC9">
        <w:t xml:space="preserve">Основными задачами индивидуального обучения являются: • обеспечение щадящего режима проведения занятий на дому при организации образовательной деятельности; • реализация общеобразовательных программ с учетом характера течения заболевания, рекомендаций лечебного учреждения. 1.5.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 1.6. Утверждение программы обучения осуществляется на основании психолого-медикопедагогических рекомендаций и утверждается приказом директора школы. 1.7. При’организации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 2. Организация индивидуального обучения больных детей на дому 2.1. Организация, осуществляющая образовательную деятельность, организует индивидуальное обучение больных детей на основании следующих документов: • заявления родителей (законных представителей); • медицинского заключения лечебного учреждения; • приказа Управления образования района; • приказа по школе. 2.2. Образовательная организация согласовывает с родителями (законными представителями) расписание занятий, которое утверждается директором школы. 2.3. Освоение основной образовательной программы,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 2.4. Место проведения занятий (на дому или в школе) определяется родителями (законными представителями) обучающихся и указывается в заявлении. 2.5. Занятия проводятся по расписанию, которое составляется заместителем директора на основе базисного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 2.6. Учебный план для каждого обучающегося на дому составляется из расчета не менее: • в 1-4 классах - 8 ч в неделю, • в 5-7 классах - 10 ч в неделю, • в 8-9 классах - 11 часов в неделю, • в 10-11 классах - 12 часов в неделю. 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Такие предметы как ИЗО, музыка, МХК, ОБЖ изучаются обучающимися самостоятельно или на уроках (по желанию ребёнка). 2.8. Решение о переводе больных детей в следующий класс принимает Педагогический совет школы на основании анализа выполнения ими скорректированных учебных программ по предметам и при наличии положительных годовых оценок. 2.9. Больной ребенок, не освоивший программу по одному предмету, переводится в следующий класс условно и ликвидирует академическую задолженность в течение следующего учебного года. 2 2.10. Больные дети, не освоившие учебные программы учебного года и имеющие академическую задолженность по двум и более предметам, оставляются на повторное обучение. 2.11. Больные дети, освоившие образовательные программы основного общего и среднего общего образования и имеющие положительные годовые отметки по всем предметам учебного плана образовательной организации, на основании решения Педагогического совета школы допускаются к государственной итоговой аттестации. 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 установленные законодательством. 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 2.14. Обучающимся с </w:t>
      </w:r>
      <w:r w:rsidR="00C56AC9">
        <w:lastRenderedPageBreak/>
        <w:t xml:space="preserve">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3. Кадровый состав 3.1. При назначении учителей, работающих с больными обучающимися,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 3.2. В случае болезни учителя (в течение недели) администрация организации, с учетом кадровых возможностей, обязана произвести замещение занятий с учеником другим учителем. 4. Финансовое обеспечение индивидуального обучения больных детей на дому 4.1. Ин гштшдуальное обучение больных детей на дому предоставляется обучающимся бесплатно в пределах: • в 1-4 классах - 8 ч в неделю, • в 5-7 классах - 10 ч в неделю, • в 8-9 классах -11 часов в неделю, • в 10-11 классах - 12 часов в неделю. 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 4.3.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 4.4.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4.5. В случае производственной необходимости в расписание занятий могут вноситься коррективы, и время занятий может измениться. 4.6. В случае досрочного окончания занятий директор издает приказ, который передается в бухгалтерию. 5. Права и обязанности участников образовательной деятельности, реализуемой в форме индивидуального обучения на дому 5.1. Обучающийся имеет право: • на’ получение полного общего образования в соответствии с государственным стандартом; • на уважение своего человеческого достоинства, свободы совести, свободы выражения собственных взглядов и убеждений; • на моральное поощрение за успехи в учении; • на участие в культурной жизни класса и школы (по возможности); • на бесплатное пользование библиотечно-информационными ресурсами библиотеки. 5.2. Обучающийся обязан: • соблюдать требования организации, осуществляющей образовательную деятельность; • добросовестно учиться, стремиться к сознательному и творческому освоению образовательных программ; • уважать честь и достоинство работников образовательной организации; • соблюдать расписание занятий; • согласно индивидуальному расписанию быть готовым к занятиям на дому; • вести дневник. 5.3. Родители (законные представители) имеют право: • защищать законные права ребенка; • обращаться для разрешения конфликтных ситуаций к администрации организации, осуществляющей образовательную деятельность, в управление образования; • 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 • вносить предложения по составлению расписания занятий; • получать консультативную помощь специалистов образовательной организации в вопросах коррекционно-развивающего воспитания и обучения своего ребенка. 5.4. Родители (законные представители) обязаны: • выполнять требования организации, осуществляющей образовательную деятельность; • поддерживать интерес ребенка к школе и образованию; • своевременно ставить учителя в известность о рекомендациях врача, особенности режима дня ребенка; • создавать условия для проведения занятий, способствующих освоению знаний; • своевременно, в течение дня информировать организацию, осуществляющую </w:t>
      </w:r>
      <w:r w:rsidR="00C56AC9">
        <w:lastRenderedPageBreak/>
        <w:t>образовательную деятельность, об отмене занятий по случаю болезни и возобновлении занятий после болезни; • контролировать ведение дневника, выполнение домашних заданий. 5.5. Педагогический работник имеет права, предусмотренные Законом РФ “Об образовании в Российской Федерации” №273-Ф3 от 29.12.2012г ст. 47 п. 3. 5.6. Учитель обязан: • выполнять государственные программы с учетом особенностей и интересов детей; • развивать навыки самостоятельной работы с учебником, справочной и художественной литературой; • знать специфику заболевания, особенности режима и организации домашних занятий; • не допускать перегрузки, составлять индивидуальные планы занятий; • 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 • выставлять оценки в дневник обучающегося; • Систематически вносить данные об успеваемости обучающегося в классный журнал. 5.7. Классный руководитель обязан: • 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 • вносить сведения об обучающемся, находящемся на индивидуальном обучении, в классный журнал. 5.8. Администрация обязана: • 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 • составлять и согласовывать с учителями, обучающими ребенка, и родителями расписание занятий; • контролировать своевременность проведения индивидуальных занятий, ведение журнала учета индивидуального обучения обучающихся; • контролировать выполнение учебных программ, аттестацию обучающихся, оформление документации не реже 1 раза в четверть; • обеспечивать своевременный подбор и замену учителей. 6. Оформление классного журнала и журнала индивидуальных занятий 6.1. Оформление классного журнала и журнала индивидуальных занятий производится на основании Положения о ведении школьной внутренней документации, утвержденного директором. 6.2. В классных журналах на предметных страницах у обучающегося на дому, делается запись «обучение на дому, приказ от___________ № ___»,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Все отметки обучающегося на дому вносятся также и в электронный журнал. 6.3. В случае частичной порчи (полной утраты) журнала 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 6.4. Журнал индивидуального обучения на дому хранится в архиве организации 5 лет. 7. Заключительные положения 7.1. Настоящее Положение об организации индивидуального обучения больных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5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7.3. Положение об организации индивидуального обучения больных детей на дому принимается на неопределенный срок. Изменения и дополнения к Положению принимаются в порядке, предусмотренном п.7.1, настоящего Положения. 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0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9"/>
    <w:rsid w:val="007D058C"/>
    <w:rsid w:val="00C56AC9"/>
    <w:rsid w:val="00D0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E988"/>
  <w15:chartTrackingRefBased/>
  <w15:docId w15:val="{3C62B216-1517-4C2D-B401-3B2D30EA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2021-10-29T18:52:00Z</dcterms:created>
  <dcterms:modified xsi:type="dcterms:W3CDTF">2021-10-29T19:00:00Z</dcterms:modified>
</cp:coreProperties>
</file>