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6C" w:rsidRPr="006C496C" w:rsidRDefault="006C496C" w:rsidP="006C496C">
      <w:pPr>
        <w:jc w:val="center"/>
        <w:rPr>
          <w:sz w:val="48"/>
          <w:szCs w:val="48"/>
        </w:rPr>
      </w:pPr>
      <w:r w:rsidRPr="006C496C">
        <w:rPr>
          <w:sz w:val="48"/>
          <w:szCs w:val="48"/>
        </w:rPr>
        <w:t>МБОУ «Джемикентская НШ»</w:t>
      </w:r>
    </w:p>
    <w:p w:rsidR="006C496C" w:rsidRDefault="006C496C">
      <w:pPr>
        <w:rPr>
          <w:sz w:val="200"/>
          <w:szCs w:val="200"/>
        </w:rPr>
      </w:pPr>
    </w:p>
    <w:p w:rsidR="006C496C" w:rsidRDefault="006C496C">
      <w:pPr>
        <w:rPr>
          <w:sz w:val="200"/>
          <w:szCs w:val="200"/>
        </w:rPr>
      </w:pPr>
    </w:p>
    <w:p w:rsidR="00286C6D" w:rsidRPr="006C496C" w:rsidRDefault="006C496C">
      <w:pPr>
        <w:rPr>
          <w:sz w:val="200"/>
          <w:szCs w:val="200"/>
        </w:rPr>
      </w:pPr>
      <w:bookmarkStart w:id="0" w:name="_GoBack"/>
      <w:bookmarkEnd w:id="0"/>
      <w:r w:rsidRPr="006C496C">
        <w:rPr>
          <w:sz w:val="200"/>
          <w:szCs w:val="200"/>
        </w:rPr>
        <w:t>ВПР</w:t>
      </w:r>
      <w:r>
        <w:rPr>
          <w:sz w:val="200"/>
          <w:szCs w:val="200"/>
        </w:rPr>
        <w:t xml:space="preserve"> 2021г.</w:t>
      </w:r>
    </w:p>
    <w:sectPr w:rsidR="00286C6D" w:rsidRPr="006C4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65"/>
    <w:rsid w:val="00286C6D"/>
    <w:rsid w:val="006C496C"/>
    <w:rsid w:val="006D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B329F"/>
  <w15:chartTrackingRefBased/>
  <w15:docId w15:val="{26759570-84FD-4246-97BF-C889A7B9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2021-03-18T17:45:00Z</dcterms:created>
  <dcterms:modified xsi:type="dcterms:W3CDTF">2021-03-18T17:47:00Z</dcterms:modified>
</cp:coreProperties>
</file>